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2156">
      <w:pPr>
        <w:jc w:val="center"/>
        <w:rPr>
          <w:rFonts w:ascii="方正小标宋_GBK" w:eastAsia="方正小标宋_GBK"/>
          <w:sz w:val="40"/>
          <w:szCs w:val="44"/>
        </w:rPr>
      </w:pPr>
      <w:bookmarkStart w:id="0" w:name="_Hlk154590807"/>
      <w:r>
        <w:rPr>
          <w:rFonts w:hint="eastAsia" w:ascii="方正小标宋_GBK" w:eastAsia="方正小标宋_GBK"/>
          <w:sz w:val="40"/>
          <w:szCs w:val="44"/>
        </w:rPr>
        <w:t>教材采选小程序使用说明</w:t>
      </w:r>
    </w:p>
    <w:bookmarkEnd w:id="0"/>
    <w:p w14:paraId="63F3126E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3438525</wp:posOffset>
            </wp:positionH>
            <wp:positionV relativeFrom="page">
              <wp:posOffset>1819275</wp:posOffset>
            </wp:positionV>
            <wp:extent cx="2320290" cy="3781425"/>
            <wp:effectExtent l="0" t="0" r="381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87A94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457450" cy="24574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021C2"/>
    <w:p w14:paraId="666774F0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一、系统注册</w:t>
      </w:r>
    </w:p>
    <w:p w14:paraId="29FE0F1A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微信下拉小程序，搜索</w:t>
      </w:r>
      <w:bookmarkStart w:id="1" w:name="_Hlk154590575"/>
      <w:r>
        <w:rPr>
          <w:rFonts w:hint="eastAsia" w:ascii="方正仿宋_GBK" w:hAnsi="宋体" w:eastAsia="方正仿宋_GBK" w:cs="宋体"/>
          <w:kern w:val="0"/>
          <w:sz w:val="32"/>
          <w:szCs w:val="32"/>
        </w:rPr>
        <w:t>小程序“凤凰新华教材采选系统”</w:t>
      </w:r>
      <w:bookmarkEnd w:id="1"/>
      <w:r>
        <w:rPr>
          <w:rFonts w:hint="eastAsia" w:ascii="方正仿宋_GBK" w:hAnsi="宋体" w:eastAsia="方正仿宋_GBK" w:cs="宋体"/>
          <w:kern w:val="0"/>
          <w:sz w:val="32"/>
          <w:szCs w:val="32"/>
        </w:rPr>
        <w:t>或微信扫描下方二维码→进入“凤凰新华教材采选系统”→学校类型选择大学，学校名称选择中国药科大学，确认→填写手机号、姓名、学号等信息进行注册登录。</w:t>
      </w:r>
    </w:p>
    <w:p w14:paraId="5412834C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首次注册完成后，下次再次登录只需输入手机号码，获取验证码即可登录。</w:t>
      </w:r>
    </w:p>
    <w:p w14:paraId="6543EED2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注意：请确保学院专业班级信息准确无误，否则会导致选错教材或无法领取教材。</w:t>
      </w:r>
    </w:p>
    <w:p w14:paraId="6A11B01A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31CD7706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17B5A304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609600</wp:posOffset>
            </wp:positionV>
            <wp:extent cx="2932430" cy="6019800"/>
            <wp:effectExtent l="0" t="0" r="127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二、个人信息修改</w:t>
      </w:r>
    </w:p>
    <w:p w14:paraId="3E073EB3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2AAC3F4A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登录小程序后，点击个人中心，可以看到个人信息，请务必核对，如果有误或需要修改，可点击修改按钮。</w:t>
      </w:r>
    </w:p>
    <w:p w14:paraId="5858B62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601A2DF0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15BB7E89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7496F1F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0</wp:posOffset>
            </wp:positionV>
            <wp:extent cx="2962275" cy="6179820"/>
            <wp:effectExtent l="0" t="0" r="952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17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除注册手机号、姓名、学号无法修改，其他均可修改。</w:t>
      </w:r>
    </w:p>
    <w:p w14:paraId="668D985F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0C0835C6">
      <w:pPr>
        <w:widowControl/>
        <w:shd w:val="clear" w:color="auto" w:fill="FFFFFF"/>
        <w:spacing w:line="520" w:lineRule="exact"/>
        <w:ind w:firstLine="645"/>
        <w:jc w:val="left"/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</w:rPr>
        <w:t>因手机号变更无法登录的同学可以自己的姓名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</w:rPr>
        <w:t>学号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</w:rPr>
        <w:t>原手机号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</w:rPr>
        <w:t>新手机号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lang w:val="en-US" w:eastAsia="zh-CN"/>
        </w:rPr>
        <w:t>信息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</w:rPr>
        <w:t>发至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u w:val="none"/>
        </w:rPr>
        <w:t>534890999@qq.com</w:t>
      </w: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u w:val="none"/>
          <w:lang w:eastAsia="zh-CN"/>
        </w:rPr>
        <w:t>。</w:t>
      </w:r>
    </w:p>
    <w:p w14:paraId="28392B8F">
      <w:pPr>
        <w:widowControl/>
        <w:shd w:val="clear" w:color="auto" w:fill="FFFFFF"/>
        <w:spacing w:line="520" w:lineRule="exact"/>
        <w:ind w:firstLine="645"/>
        <w:jc w:val="left"/>
        <w:rPr>
          <w:rFonts w:hint="default" w:ascii="方正仿宋_GBK" w:hAnsi="宋体" w:eastAsia="方正仿宋_GBK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/>
          <w:bCs/>
          <w:color w:val="FF0000"/>
          <w:kern w:val="0"/>
          <w:sz w:val="32"/>
          <w:szCs w:val="32"/>
          <w:lang w:val="en-US" w:eastAsia="zh-CN"/>
        </w:rPr>
        <w:t>技术人员收到后会及时处理。</w:t>
      </w:r>
      <w:bookmarkStart w:id="2" w:name="_GoBack"/>
      <w:bookmarkEnd w:id="2"/>
    </w:p>
    <w:p w14:paraId="6B352BC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0AC687C1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235185CA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6B0F89BA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三、教材征订</w:t>
      </w:r>
    </w:p>
    <w:p w14:paraId="154B7952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850900</wp:posOffset>
            </wp:positionV>
            <wp:extent cx="2398395" cy="4914900"/>
            <wp:effectExtent l="0" t="0" r="190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信息核对无误后，点击主页，会展示下学期你的课程及课程对应的教材。确认后按需选择，提交订单即可。</w:t>
      </w:r>
    </w:p>
    <w:p w14:paraId="2DD33414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7EE73EFA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注意：</w:t>
      </w:r>
    </w:p>
    <w:p w14:paraId="5845E182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1．</w:t>
      </w:r>
      <w:r>
        <w:rPr>
          <w:rFonts w:hint="eastAsia" w:ascii="方正仿宋_GBK" w:hAnsi="宋体" w:eastAsia="方正仿宋_GBK" w:cs="宋体"/>
          <w:color w:val="FF0000"/>
          <w:kern w:val="0"/>
          <w:sz w:val="32"/>
          <w:szCs w:val="32"/>
        </w:rPr>
        <w:t>请务必确认购买后再下订单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。</w:t>
      </w:r>
    </w:p>
    <w:p w14:paraId="6499FAF8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2．可选择以本人、多人、本宿舍或本班级为单位购买，只需要在相应的教材后面选择合适的数量即可。</w:t>
      </w:r>
    </w:p>
    <w:p w14:paraId="230B8D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3．征订开放期间，</w:t>
      </w:r>
      <w:r>
        <w:rPr>
          <w:rFonts w:hint="eastAsia" w:ascii="方正仿宋_GBK" w:hAnsi="宋体" w:eastAsia="方正仿宋_GBK" w:cs="宋体"/>
          <w:color w:val="FF0000"/>
          <w:kern w:val="0"/>
          <w:sz w:val="32"/>
          <w:szCs w:val="32"/>
        </w:rPr>
        <w:t>仅可提交一笔订单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，可随时取消订单，进行重新征订。提交后如需修改征订品种及数量，请先取消原有征订单。</w:t>
      </w:r>
    </w:p>
    <w:p w14:paraId="117CE82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四、付款</w:t>
      </w:r>
    </w:p>
    <w:p w14:paraId="401C330F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在规定的时间内选择自己的订单，进行付款即可。</w:t>
      </w:r>
    </w:p>
    <w:p w14:paraId="5938F8CC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537CBC90">
      <w:pPr>
        <w:widowControl/>
        <w:shd w:val="clear" w:color="auto" w:fill="FFFFFF"/>
        <w:spacing w:line="520" w:lineRule="exact"/>
        <w:ind w:firstLine="645"/>
        <w:jc w:val="left"/>
        <w:rPr>
          <w:rFonts w:hint="eastAsia" w:ascii="方正仿宋_GBK" w:hAnsi="宋体" w:eastAsia="方正仿宋_GBK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C4"/>
    <w:rsid w:val="000B0625"/>
    <w:rsid w:val="004C664E"/>
    <w:rsid w:val="00582AC4"/>
    <w:rsid w:val="00605EDE"/>
    <w:rsid w:val="00613CFB"/>
    <w:rsid w:val="00855652"/>
    <w:rsid w:val="009A113A"/>
    <w:rsid w:val="00AF38DA"/>
    <w:rsid w:val="00CB238A"/>
    <w:rsid w:val="00E430D7"/>
    <w:rsid w:val="174F4A2E"/>
    <w:rsid w:val="26A70DF5"/>
    <w:rsid w:val="35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643</Words>
  <Characters>645</Characters>
  <Lines>4</Lines>
  <Paragraphs>1</Paragraphs>
  <TotalTime>168</TotalTime>
  <ScaleCrop>false</ScaleCrop>
  <LinksUpToDate>false</LinksUpToDate>
  <CharactersWithSpaces>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2023-12-27T07:28:00Z</dcterms:created>
  <dc:creator>Cloud</dc:creator>
  <cp:lastModifiedBy>Cloud</cp:lastModifiedBy>
  <dcterms:modified xsi:type="dcterms:W3CDTF">2025-07-03T22:53:13Z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eyJoZGlkIjoiY2EyN2Q2NTEyYjllNGRlYzUzMjg4ZjhkMmM1YmUyZGEiLCJ1c2VySWQiOiI0Mzc4ODU3NzcifQ==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F50B5488902044EA8EDD6A64CC0F4A98_12</vt:lpwstr>
  </property>
</Properties>
</file>