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964" w:rsidRDefault="00C52CC3">
      <w:pPr>
        <w:jc w:val="center"/>
        <w:rPr>
          <w:rFonts w:ascii="黑体" w:eastAsia="黑体" w:hAnsi="黑体"/>
          <w:sz w:val="32"/>
          <w:szCs w:val="32"/>
          <w:lang w:eastAsia="zh-Hans"/>
        </w:rPr>
      </w:pPr>
      <w:r>
        <w:rPr>
          <w:rFonts w:ascii="黑体" w:eastAsia="黑体" w:hAnsi="黑体" w:hint="eastAsia"/>
          <w:sz w:val="32"/>
          <w:szCs w:val="32"/>
          <w:lang w:eastAsia="zh-Hans"/>
        </w:rPr>
        <w:t>本科教学评估</w:t>
      </w:r>
      <w:r>
        <w:rPr>
          <w:rFonts w:ascii="黑体" w:eastAsia="黑体" w:hAnsi="黑体"/>
          <w:sz w:val="32"/>
          <w:szCs w:val="32"/>
          <w:lang w:eastAsia="zh-Hans"/>
        </w:rPr>
        <w:t>—</w:t>
      </w:r>
      <w:r>
        <w:rPr>
          <w:rFonts w:ascii="黑体" w:eastAsia="黑体" w:hAnsi="黑体"/>
          <w:sz w:val="32"/>
          <w:szCs w:val="32"/>
          <w:lang w:eastAsia="zh-Hans"/>
        </w:rPr>
        <w:t>评估资料收集管理</w:t>
      </w:r>
    </w:p>
    <w:p w:rsidR="00A56964" w:rsidRDefault="00C52CC3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  <w:lang w:eastAsia="zh-Hans"/>
        </w:rPr>
        <w:t>用户手册</w:t>
      </w:r>
    </w:p>
    <w:p w:rsidR="00A56964" w:rsidRDefault="00C52CC3">
      <w:pPr>
        <w:pStyle w:val="1"/>
        <w:numPr>
          <w:ilvl w:val="0"/>
          <w:numId w:val="1"/>
        </w:numPr>
        <w:rPr>
          <w:rFonts w:eastAsiaTheme="minorEastAsia"/>
        </w:rPr>
      </w:pPr>
      <w:bookmarkStart w:id="0" w:name="_Toc32307"/>
      <w:r>
        <w:rPr>
          <w:rFonts w:eastAsiaTheme="minorEastAsia" w:hint="eastAsia"/>
        </w:rPr>
        <w:t>登录</w:t>
      </w:r>
      <w:bookmarkEnd w:id="0"/>
      <w:r>
        <w:rPr>
          <w:rFonts w:eastAsiaTheme="minorEastAsia" w:hint="eastAsia"/>
          <w:lang w:eastAsia="zh-Hans"/>
        </w:rPr>
        <w:t>云课堂管理端</w:t>
      </w:r>
    </w:p>
    <w:p w:rsidR="00A56964" w:rsidRDefault="00C52CC3">
      <w:r>
        <w:rPr>
          <w:noProof/>
        </w:rPr>
        <w:drawing>
          <wp:inline distT="0" distB="0" distL="114300" distR="114300">
            <wp:extent cx="5264785" cy="2461260"/>
            <wp:effectExtent l="0" t="0" r="18415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64" w:rsidRDefault="00C52CC3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登录教务处网页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找到智教云平台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点击进行登录</w:t>
      </w:r>
    </w:p>
    <w:p w:rsidR="00A56964" w:rsidRDefault="00C52CC3">
      <w:pPr>
        <w:rPr>
          <w:lang w:eastAsia="zh-Hans"/>
        </w:rPr>
      </w:pPr>
      <w:r>
        <w:rPr>
          <w:noProof/>
        </w:rPr>
        <w:drawing>
          <wp:inline distT="0" distB="0" distL="114300" distR="114300">
            <wp:extent cx="5265420" cy="2435860"/>
            <wp:effectExtent l="0" t="0" r="17780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64" w:rsidRDefault="00C52CC3">
      <w:pPr>
        <w:pStyle w:val="a6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由用户名和密码组成，输入正确的用户名和密码</w:t>
      </w:r>
      <w:r>
        <w:t>，</w:t>
      </w:r>
      <w:r>
        <w:rPr>
          <w:rFonts w:hint="eastAsia"/>
          <w:lang w:eastAsia="zh-Hans"/>
        </w:rPr>
        <w:t>点击登录</w:t>
      </w:r>
      <w:r>
        <w:rPr>
          <w:lang w:eastAsia="zh-Hans"/>
        </w:rPr>
        <w:t>，</w:t>
      </w:r>
      <w:r>
        <w:rPr>
          <w:rFonts w:hint="eastAsia"/>
        </w:rPr>
        <w:t>即可登录成功。</w:t>
      </w:r>
    </w:p>
    <w:p w:rsidR="00A56964" w:rsidRDefault="00C52CC3">
      <w:pPr>
        <w:numPr>
          <w:ilvl w:val="0"/>
          <w:numId w:val="3"/>
        </w:numPr>
      </w:pPr>
      <w:r>
        <w:rPr>
          <w:rFonts w:hint="eastAsia"/>
        </w:rPr>
        <w:t>功能按钮：【登录】按钮。</w:t>
      </w:r>
    </w:p>
    <w:p w:rsidR="00A56964" w:rsidRDefault="00C52CC3">
      <w:r>
        <w:rPr>
          <w:noProof/>
        </w:rPr>
        <w:lastRenderedPageBreak/>
        <w:drawing>
          <wp:inline distT="0" distB="0" distL="114300" distR="114300">
            <wp:extent cx="5263515" cy="2469515"/>
            <wp:effectExtent l="0" t="0" r="19685" b="1968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64" w:rsidRDefault="00C52CC3">
      <w:pPr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登录后点击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云课堂管理员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进入云课堂管理端</w:t>
      </w:r>
    </w:p>
    <w:p w:rsidR="00A56964" w:rsidRDefault="00C52CC3">
      <w:pPr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本科教学评估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查看相关资料申报与审核页面</w:t>
      </w:r>
      <w:r>
        <w:rPr>
          <w:lang w:eastAsia="zh-Hans"/>
        </w:rPr>
        <w:t>。</w:t>
      </w:r>
    </w:p>
    <w:p w:rsidR="00A56964" w:rsidRDefault="00C52CC3">
      <w:pPr>
        <w:rPr>
          <w:lang w:eastAsia="zh-Hans"/>
        </w:rPr>
      </w:pPr>
      <w:r>
        <w:rPr>
          <w:noProof/>
        </w:rPr>
        <w:drawing>
          <wp:inline distT="0" distB="0" distL="114300" distR="114300">
            <wp:extent cx="5271135" cy="2430780"/>
            <wp:effectExtent l="0" t="0" r="12065" b="762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64" w:rsidRDefault="00A56964"/>
    <w:p w:rsidR="00A56964" w:rsidRDefault="00A56964"/>
    <w:p w:rsidR="00A56964" w:rsidRDefault="00A56964"/>
    <w:p w:rsidR="00A56964" w:rsidRDefault="00A56964"/>
    <w:p w:rsidR="00A56964" w:rsidRDefault="00A56964"/>
    <w:p w:rsidR="00A56964" w:rsidRDefault="00A56964"/>
    <w:p w:rsidR="00A56964" w:rsidRDefault="00A56964"/>
    <w:p w:rsidR="00A56964" w:rsidRDefault="00A56964"/>
    <w:p w:rsidR="00A56964" w:rsidRDefault="00A56964"/>
    <w:p w:rsidR="00A56964" w:rsidRDefault="00A56964"/>
    <w:p w:rsidR="00A56964" w:rsidRDefault="00A56964"/>
    <w:p w:rsidR="00A56964" w:rsidRDefault="00A56964"/>
    <w:p w:rsidR="00A56964" w:rsidRDefault="00C52CC3">
      <w:pPr>
        <w:pStyle w:val="1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 w:hint="eastAsia"/>
          <w:lang w:eastAsia="zh-Hans"/>
        </w:rPr>
        <w:lastRenderedPageBreak/>
        <w:t>专业维度资料</w:t>
      </w:r>
    </w:p>
    <w:p w:rsidR="00A56964" w:rsidRDefault="00C52CC3">
      <w:pPr>
        <w:pStyle w:val="2"/>
      </w:pPr>
      <w:r>
        <w:t>2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 xml:space="preserve"> </w:t>
      </w:r>
      <w:r>
        <w:rPr>
          <w:rFonts w:hint="eastAsia"/>
          <w:lang w:eastAsia="zh-Hans"/>
        </w:rPr>
        <w:t>学院管理员申报资料</w:t>
      </w:r>
    </w:p>
    <w:p w:rsidR="00A56964" w:rsidRDefault="00C52CC3">
      <w:r>
        <w:rPr>
          <w:noProof/>
        </w:rPr>
        <w:drawing>
          <wp:inline distT="0" distB="0" distL="114300" distR="114300">
            <wp:extent cx="5268595" cy="2368550"/>
            <wp:effectExtent l="0" t="0" r="14605" b="190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64" w:rsidRDefault="00C52CC3">
      <w:pPr>
        <w:rPr>
          <w:lang w:eastAsia="zh-Hans"/>
        </w:rPr>
      </w:pPr>
      <w:r>
        <w:t>1</w:t>
      </w:r>
      <w:r>
        <w:t>、</w:t>
      </w:r>
      <w:r>
        <w:rPr>
          <w:rFonts w:hint="eastAsia"/>
          <w:lang w:eastAsia="zh-Hans"/>
        </w:rPr>
        <w:t>对应专业的学院管理人员可点击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申报资料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进行申报资料</w:t>
      </w:r>
    </w:p>
    <w:p w:rsidR="00A56964" w:rsidRDefault="00C52CC3">
      <w:r>
        <w:rPr>
          <w:noProof/>
        </w:rPr>
        <w:drawing>
          <wp:inline distT="0" distB="0" distL="114300" distR="114300">
            <wp:extent cx="5261610" cy="2352040"/>
            <wp:effectExtent l="0" t="0" r="21590" b="1016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2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申报资料页面说明</w:t>
      </w:r>
      <w:r>
        <w:rPr>
          <w:lang w:eastAsia="zh-Hans"/>
        </w:rPr>
        <w:t>：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2</w:t>
      </w:r>
      <w:r>
        <w:rPr>
          <w:rFonts w:hint="eastAsia"/>
          <w:lang w:eastAsia="zh-Hans"/>
        </w:rPr>
        <w:t>.</w:t>
      </w:r>
      <w:r>
        <w:rPr>
          <w:lang w:eastAsia="zh-Hans"/>
        </w:rPr>
        <w:t>1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校级标准与培养方案都为必填项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本地上传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进行对应资料上传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2</w:t>
      </w:r>
      <w:r>
        <w:rPr>
          <w:rFonts w:hint="eastAsia"/>
          <w:lang w:eastAsia="zh-Hans"/>
        </w:rPr>
        <w:t>.</w:t>
      </w:r>
      <w:r>
        <w:rPr>
          <w:lang w:eastAsia="zh-Hans"/>
        </w:rPr>
        <w:t>2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鼠标点击上传文件标题可进行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下载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noProof/>
        </w:rPr>
        <w:drawing>
          <wp:inline distT="0" distB="0" distL="114300" distR="114300">
            <wp:extent cx="156210" cy="140335"/>
            <wp:effectExtent l="0" t="0" r="21590" b="1206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Hans"/>
        </w:rPr>
        <w:t>】</w:t>
      </w:r>
      <w:r>
        <w:rPr>
          <w:rFonts w:hint="eastAsia"/>
          <w:lang w:eastAsia="zh-Hans"/>
        </w:rPr>
        <w:t>删除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2</w:t>
      </w:r>
      <w:r>
        <w:rPr>
          <w:rFonts w:hint="eastAsia"/>
          <w:lang w:eastAsia="zh-Hans"/>
        </w:rPr>
        <w:t>.</w:t>
      </w:r>
      <w:r>
        <w:rPr>
          <w:lang w:eastAsia="zh-Hans"/>
        </w:rPr>
        <w:t>3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资料上传完毕后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确定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提交申报资料</w:t>
      </w:r>
    </w:p>
    <w:p w:rsidR="00A56964" w:rsidRDefault="00C52CC3">
      <w:r>
        <w:rPr>
          <w:noProof/>
        </w:rPr>
        <w:lastRenderedPageBreak/>
        <w:drawing>
          <wp:inline distT="0" distB="0" distL="114300" distR="114300">
            <wp:extent cx="5264150" cy="2607310"/>
            <wp:effectExtent l="0" t="0" r="19050" b="889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64" w:rsidRDefault="00C52CC3">
      <w:pPr>
        <w:rPr>
          <w:lang w:eastAsia="zh-Hans"/>
        </w:rPr>
      </w:pPr>
      <w:r>
        <w:t>2</w:t>
      </w:r>
      <w:r>
        <w:rPr>
          <w:rFonts w:hint="eastAsia"/>
          <w:lang w:eastAsia="zh-Hans"/>
        </w:rPr>
        <w:t>.</w:t>
      </w:r>
      <w:r>
        <w:rPr>
          <w:lang w:eastAsia="zh-Hans"/>
        </w:rPr>
        <w:t>4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申报成功后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可通过列表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审核状态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了解当前审核情况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2</w:t>
      </w:r>
      <w:r>
        <w:rPr>
          <w:rFonts w:hint="eastAsia"/>
          <w:lang w:eastAsia="zh-Hans"/>
        </w:rPr>
        <w:t>.</w:t>
      </w:r>
      <w:r>
        <w:rPr>
          <w:lang w:eastAsia="zh-Hans"/>
        </w:rPr>
        <w:t>5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若审核状态为</w:t>
      </w:r>
      <w:r>
        <w:rPr>
          <w:lang w:eastAsia="zh-Hans"/>
        </w:rPr>
        <w:t>：</w:t>
      </w:r>
      <w:r>
        <w:rPr>
          <w:lang w:eastAsia="zh-Hans"/>
        </w:rPr>
        <w:t>-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待审核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审核不通过</w:t>
      </w:r>
      <w:r>
        <w:rPr>
          <w:lang w:eastAsia="zh-Hans"/>
        </w:rPr>
        <w:t>；</w:t>
      </w:r>
      <w:r>
        <w:rPr>
          <w:rFonts w:hint="eastAsia"/>
          <w:lang w:eastAsia="zh-Hans"/>
        </w:rPr>
        <w:t>可重复点击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申报资料</w:t>
      </w:r>
      <w:r>
        <w:rPr>
          <w:lang w:eastAsia="zh-Hans"/>
        </w:rPr>
        <w:t>】：</w:t>
      </w:r>
      <w:r>
        <w:rPr>
          <w:rFonts w:hint="eastAsia"/>
          <w:lang w:eastAsia="zh-Hans"/>
        </w:rPr>
        <w:t>进行文件上传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下载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删除操作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2</w:t>
      </w:r>
      <w:r>
        <w:rPr>
          <w:rFonts w:hint="eastAsia"/>
          <w:lang w:eastAsia="zh-Hans"/>
        </w:rPr>
        <w:t>.</w:t>
      </w:r>
      <w:r>
        <w:rPr>
          <w:lang w:eastAsia="zh-Hans"/>
        </w:rPr>
        <w:t>6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若审核状态为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审核通过</w:t>
      </w:r>
      <w:r>
        <w:rPr>
          <w:lang w:eastAsia="zh-Hans"/>
        </w:rPr>
        <w:t>；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申报资料</w:t>
      </w:r>
      <w:r>
        <w:rPr>
          <w:lang w:eastAsia="zh-Hans"/>
        </w:rPr>
        <w:t>】：</w:t>
      </w:r>
      <w:r>
        <w:rPr>
          <w:rFonts w:hint="eastAsia"/>
          <w:lang w:eastAsia="zh-Hans"/>
        </w:rPr>
        <w:t>仅可下载与查看文件</w:t>
      </w:r>
    </w:p>
    <w:p w:rsidR="00A56964" w:rsidRDefault="00C52CC3">
      <w:pPr>
        <w:pStyle w:val="2"/>
      </w:pPr>
      <w:r>
        <w:rPr>
          <w:rFonts w:hint="eastAsia"/>
        </w:rPr>
        <w:t>2.</w:t>
      </w:r>
      <w:r>
        <w:t>2</w:t>
      </w:r>
      <w:r>
        <w:rPr>
          <w:rFonts w:hint="eastAsia"/>
        </w:rPr>
        <w:t xml:space="preserve"> </w:t>
      </w:r>
      <w:r>
        <w:rPr>
          <w:rFonts w:hint="eastAsia"/>
          <w:lang w:eastAsia="zh-Hans"/>
        </w:rPr>
        <w:t>专业负责人审核申报资料</w:t>
      </w:r>
    </w:p>
    <w:p w:rsidR="00A56964" w:rsidRDefault="00C52CC3">
      <w:r>
        <w:rPr>
          <w:noProof/>
        </w:rPr>
        <w:drawing>
          <wp:inline distT="0" distB="0" distL="114300" distR="114300">
            <wp:extent cx="5271135" cy="2450465"/>
            <wp:effectExtent l="0" t="0" r="12065" b="1333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64" w:rsidRDefault="00C52CC3">
      <w:pPr>
        <w:rPr>
          <w:lang w:eastAsia="zh-Hans"/>
        </w:rPr>
      </w:pPr>
      <w:r>
        <w:rPr>
          <w:rFonts w:hint="eastAsia"/>
          <w:lang w:eastAsia="zh-Hans"/>
        </w:rPr>
        <w:t>页面说明</w:t>
      </w:r>
      <w:r>
        <w:rPr>
          <w:lang w:eastAsia="zh-Hans"/>
        </w:rPr>
        <w:t>：</w:t>
      </w:r>
    </w:p>
    <w:p w:rsidR="00A56964" w:rsidRDefault="00C52CC3">
      <w:pPr>
        <w:numPr>
          <w:ilvl w:val="0"/>
          <w:numId w:val="5"/>
        </w:numPr>
        <w:rPr>
          <w:lang w:eastAsia="zh-Hans"/>
        </w:rPr>
      </w:pPr>
      <w:r>
        <w:rPr>
          <w:rFonts w:hint="eastAsia"/>
          <w:lang w:eastAsia="zh-Hans"/>
        </w:rPr>
        <w:t>只有在审核状态为待审核时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才会有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审核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专业负责人点击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审核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进行对应申报资料的审核</w:t>
      </w:r>
    </w:p>
    <w:p w:rsidR="00A56964" w:rsidRDefault="00C52CC3">
      <w:r>
        <w:rPr>
          <w:noProof/>
        </w:rPr>
        <w:lastRenderedPageBreak/>
        <w:drawing>
          <wp:inline distT="0" distB="0" distL="114300" distR="114300">
            <wp:extent cx="5271135" cy="2444750"/>
            <wp:effectExtent l="0" t="0" r="12065" b="1905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2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鼠标点击上传文件标题可进行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下载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noProof/>
        </w:rPr>
        <w:drawing>
          <wp:inline distT="0" distB="0" distL="114300" distR="114300">
            <wp:extent cx="156210" cy="140335"/>
            <wp:effectExtent l="0" t="0" r="21590" b="1206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Hans"/>
        </w:rPr>
        <w:t>】</w:t>
      </w:r>
      <w:r>
        <w:rPr>
          <w:rFonts w:hint="eastAsia"/>
          <w:lang w:eastAsia="zh-Hans"/>
        </w:rPr>
        <w:t>删除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3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确认资料后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选择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审核结果</w:t>
      </w:r>
      <w:r>
        <w:rPr>
          <w:lang w:eastAsia="zh-Hans"/>
        </w:rPr>
        <w:t>】：</w:t>
      </w:r>
      <w:r>
        <w:rPr>
          <w:rFonts w:hint="eastAsia"/>
          <w:lang w:eastAsia="zh-Hans"/>
        </w:rPr>
        <w:t>通过或不通过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4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确定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提交成功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5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若审核通过</w:t>
      </w:r>
      <w:r>
        <w:rPr>
          <w:lang w:eastAsia="zh-Hans"/>
        </w:rPr>
        <w:t>，【</w:t>
      </w:r>
      <w:r>
        <w:rPr>
          <w:rFonts w:hint="eastAsia"/>
          <w:lang w:eastAsia="zh-Hans"/>
        </w:rPr>
        <w:t>审核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按钮消失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仅可通过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申报资料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查看或下载对应文件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6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若审核不通过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可等重新提交文件后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再次审核</w:t>
      </w:r>
    </w:p>
    <w:p w:rsidR="00A56964" w:rsidRDefault="00A56964">
      <w:pPr>
        <w:rPr>
          <w:lang w:eastAsia="zh-Hans"/>
        </w:rPr>
      </w:pPr>
    </w:p>
    <w:p w:rsidR="00A56964" w:rsidRDefault="00A56964">
      <w:pPr>
        <w:rPr>
          <w:lang w:eastAsia="zh-Hans"/>
        </w:rPr>
      </w:pPr>
    </w:p>
    <w:p w:rsidR="00A56964" w:rsidRDefault="00C52CC3">
      <w:pPr>
        <w:pStyle w:val="1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 w:hint="eastAsia"/>
          <w:lang w:eastAsia="zh-Hans"/>
        </w:rPr>
        <w:t>课程维度资料</w:t>
      </w:r>
    </w:p>
    <w:p w:rsidR="00A56964" w:rsidRDefault="00C52CC3">
      <w:pPr>
        <w:pStyle w:val="2"/>
      </w:pPr>
      <w:r>
        <w:t>3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 xml:space="preserve"> </w:t>
      </w:r>
      <w:r>
        <w:rPr>
          <w:rFonts w:hint="eastAsia"/>
          <w:lang w:eastAsia="zh-Hans"/>
        </w:rPr>
        <w:t>课程负责人查看班级信息</w:t>
      </w:r>
    </w:p>
    <w:p w:rsidR="00A56964" w:rsidRDefault="00C52CC3">
      <w:pPr>
        <w:rPr>
          <w:lang w:eastAsia="zh-Hans"/>
        </w:rPr>
      </w:pPr>
      <w:r>
        <w:rPr>
          <w:noProof/>
        </w:rPr>
        <w:drawing>
          <wp:inline distT="0" distB="0" distL="114300" distR="114300">
            <wp:extent cx="5271135" cy="2368550"/>
            <wp:effectExtent l="0" t="0" r="12065" b="1905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64" w:rsidRDefault="00C52CC3">
      <w:r>
        <w:t>1</w:t>
      </w:r>
      <w:r>
        <w:t>、</w:t>
      </w:r>
      <w:r>
        <w:rPr>
          <w:rFonts w:hint="eastAsia"/>
          <w:lang w:eastAsia="zh-Hans"/>
        </w:rPr>
        <w:t>对应课程负责人可点击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班级信息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查看班级信息</w:t>
      </w:r>
    </w:p>
    <w:p w:rsidR="00A56964" w:rsidRDefault="00C52CC3">
      <w:pPr>
        <w:rPr>
          <w:lang w:eastAsia="zh-Hans"/>
        </w:rPr>
      </w:pPr>
      <w:r>
        <w:rPr>
          <w:noProof/>
        </w:rPr>
        <w:lastRenderedPageBreak/>
        <w:drawing>
          <wp:inline distT="0" distB="0" distL="114300" distR="114300">
            <wp:extent cx="5271135" cy="2447290"/>
            <wp:effectExtent l="0" t="0" r="12065" b="1651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64" w:rsidRDefault="00C52CC3">
      <w:pPr>
        <w:rPr>
          <w:lang w:eastAsia="zh-Hans"/>
        </w:rPr>
      </w:pPr>
      <w:r>
        <w:rPr>
          <w:rFonts w:hint="eastAsia"/>
          <w:lang w:eastAsia="zh-Hans"/>
        </w:rPr>
        <w:t>页面说明</w:t>
      </w:r>
      <w:r>
        <w:rPr>
          <w:lang w:eastAsia="zh-Hans"/>
        </w:rPr>
        <w:t>：</w:t>
      </w:r>
    </w:p>
    <w:p w:rsidR="00A56964" w:rsidRDefault="00C52CC3">
      <w:pPr>
        <w:numPr>
          <w:ilvl w:val="0"/>
          <w:numId w:val="6"/>
        </w:numPr>
        <w:rPr>
          <w:lang w:eastAsia="zh-Hans"/>
        </w:rPr>
      </w:pPr>
      <w:r>
        <w:rPr>
          <w:rFonts w:hint="eastAsia"/>
          <w:lang w:eastAsia="zh-Hans"/>
        </w:rPr>
        <w:t>查看课程下开课班级信息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包括开课号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授课教师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授课教师工号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本科学生数</w:t>
      </w:r>
    </w:p>
    <w:p w:rsidR="00A56964" w:rsidRDefault="00C52CC3">
      <w:pPr>
        <w:numPr>
          <w:ilvl w:val="0"/>
          <w:numId w:val="6"/>
        </w:numPr>
        <w:rPr>
          <w:lang w:eastAsia="zh-Hans"/>
        </w:rPr>
      </w:pP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关闭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关闭班级信息弹窗</w:t>
      </w:r>
    </w:p>
    <w:p w:rsidR="00A56964" w:rsidRDefault="00C52CC3">
      <w:pPr>
        <w:pStyle w:val="2"/>
        <w:rPr>
          <w:lang w:eastAsia="zh-Hans"/>
        </w:rPr>
      </w:pPr>
      <w:r>
        <w:t>3</w:t>
      </w:r>
      <w:r>
        <w:rPr>
          <w:rFonts w:hint="eastAsia"/>
        </w:rPr>
        <w:t>.</w:t>
      </w:r>
      <w:r>
        <w:t>2</w:t>
      </w:r>
      <w:r>
        <w:rPr>
          <w:rFonts w:hint="eastAsia"/>
          <w:lang w:eastAsia="zh-Hans"/>
        </w:rPr>
        <w:t>课程负责人申报材料</w:t>
      </w:r>
    </w:p>
    <w:p w:rsidR="00A56964" w:rsidRDefault="00C52CC3">
      <w:pPr>
        <w:rPr>
          <w:lang w:eastAsia="zh-Hans"/>
        </w:rPr>
      </w:pPr>
      <w:r>
        <w:t>1</w:t>
      </w:r>
      <w:r>
        <w:t>、</w:t>
      </w:r>
      <w:r>
        <w:rPr>
          <w:rFonts w:hint="eastAsia"/>
          <w:lang w:eastAsia="zh-Hans"/>
        </w:rPr>
        <w:t>对应课程负责人可点击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申报材料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进行材料申报</w:t>
      </w:r>
    </w:p>
    <w:p w:rsidR="00A56964" w:rsidRDefault="00C52CC3">
      <w:r>
        <w:rPr>
          <w:noProof/>
        </w:rPr>
        <w:drawing>
          <wp:inline distT="0" distB="0" distL="114300" distR="114300">
            <wp:extent cx="5271135" cy="2368550"/>
            <wp:effectExtent l="0" t="0" r="12065" b="19050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2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若考核方式为考试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申报材料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页面如下</w:t>
      </w:r>
    </w:p>
    <w:p w:rsidR="00A56964" w:rsidRDefault="00C52CC3">
      <w:pPr>
        <w:rPr>
          <w:lang w:eastAsia="zh-Hans"/>
        </w:rPr>
      </w:pPr>
      <w:r>
        <w:rPr>
          <w:noProof/>
        </w:rPr>
        <w:lastRenderedPageBreak/>
        <w:drawing>
          <wp:inline distT="0" distB="0" distL="114300" distR="114300">
            <wp:extent cx="5272405" cy="2430145"/>
            <wp:effectExtent l="0" t="0" r="10795" b="825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64" w:rsidRDefault="00C52CC3">
      <w:pPr>
        <w:rPr>
          <w:lang w:eastAsia="zh-Hans"/>
        </w:rPr>
      </w:pPr>
      <w:r>
        <w:rPr>
          <w:rFonts w:hint="eastAsia"/>
          <w:lang w:eastAsia="zh-Hans"/>
        </w:rPr>
        <w:t>页面说明</w:t>
      </w:r>
      <w:r>
        <w:rPr>
          <w:lang w:eastAsia="zh-Hans"/>
        </w:rPr>
        <w:t>：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2</w:t>
      </w:r>
      <w:r>
        <w:rPr>
          <w:rFonts w:hint="eastAsia"/>
          <w:lang w:eastAsia="zh-Hans"/>
        </w:rPr>
        <w:t>.</w:t>
      </w:r>
      <w:r>
        <w:rPr>
          <w:lang w:eastAsia="zh-Hans"/>
        </w:rPr>
        <w:t>1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教学大纲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教学日历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教案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教学案例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试卷分析为必填项</w:t>
      </w:r>
      <w:r>
        <w:rPr>
          <w:lang w:eastAsia="zh-Hans"/>
        </w:rPr>
        <w:t>；</w:t>
      </w:r>
      <w:r>
        <w:rPr>
          <w:rFonts w:hint="eastAsia"/>
          <w:lang w:eastAsia="zh-Hans"/>
        </w:rPr>
        <w:t>试卷抽中后才需上传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2.2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鼠标点击上传文件标题可进行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下载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noProof/>
        </w:rPr>
        <w:drawing>
          <wp:inline distT="0" distB="0" distL="114300" distR="114300">
            <wp:extent cx="156210" cy="140335"/>
            <wp:effectExtent l="0" t="0" r="21590" b="1206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Hans"/>
        </w:rPr>
        <w:t>】</w:t>
      </w:r>
      <w:r>
        <w:rPr>
          <w:rFonts w:hint="eastAsia"/>
          <w:lang w:eastAsia="zh-Hans"/>
        </w:rPr>
        <w:t>删除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2</w:t>
      </w:r>
      <w:r>
        <w:rPr>
          <w:rFonts w:hint="eastAsia"/>
          <w:lang w:eastAsia="zh-Hans"/>
        </w:rPr>
        <w:t>.</w:t>
      </w:r>
      <w:r>
        <w:rPr>
          <w:lang w:eastAsia="zh-Hans"/>
        </w:rPr>
        <w:t>3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上传的材料默认选择全部学期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若有材料针对特定学期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可以选择对应学期勾选</w:t>
      </w:r>
      <w:r>
        <w:rPr>
          <w:lang w:eastAsia="zh-Hans"/>
        </w:rPr>
        <w:t>。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2</w:t>
      </w:r>
      <w:r>
        <w:rPr>
          <w:rFonts w:hint="eastAsia"/>
          <w:lang w:eastAsia="zh-Hans"/>
        </w:rPr>
        <w:t>.</w:t>
      </w:r>
      <w:r>
        <w:rPr>
          <w:lang w:eastAsia="zh-Hans"/>
        </w:rPr>
        <w:t>4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资料上传完毕后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确定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提交申报资料</w:t>
      </w:r>
    </w:p>
    <w:p w:rsidR="00A56964" w:rsidRDefault="00C52CC3">
      <w:pPr>
        <w:rPr>
          <w:lang w:eastAsia="zh-Hans"/>
        </w:rPr>
      </w:pPr>
      <w:r>
        <w:t>2</w:t>
      </w:r>
      <w:r>
        <w:rPr>
          <w:rFonts w:hint="eastAsia"/>
          <w:lang w:eastAsia="zh-Hans"/>
        </w:rPr>
        <w:t>.</w:t>
      </w:r>
      <w:r>
        <w:rPr>
          <w:lang w:eastAsia="zh-Hans"/>
        </w:rPr>
        <w:t>5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申报成功后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可通过列表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审核状态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了解当前审核情况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2</w:t>
      </w:r>
      <w:r>
        <w:rPr>
          <w:rFonts w:hint="eastAsia"/>
          <w:lang w:eastAsia="zh-Hans"/>
        </w:rPr>
        <w:t>.</w:t>
      </w:r>
      <w:r>
        <w:rPr>
          <w:lang w:eastAsia="zh-Hans"/>
        </w:rPr>
        <w:t>6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若审核状态为</w:t>
      </w:r>
      <w:r>
        <w:rPr>
          <w:lang w:eastAsia="zh-Hans"/>
        </w:rPr>
        <w:t>：</w:t>
      </w:r>
      <w:r>
        <w:rPr>
          <w:lang w:eastAsia="zh-Hans"/>
        </w:rPr>
        <w:t>-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待审核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审核不通过</w:t>
      </w:r>
      <w:r>
        <w:rPr>
          <w:lang w:eastAsia="zh-Hans"/>
        </w:rPr>
        <w:t>；</w:t>
      </w:r>
      <w:r>
        <w:rPr>
          <w:rFonts w:hint="eastAsia"/>
          <w:lang w:eastAsia="zh-Hans"/>
        </w:rPr>
        <w:t>可重复点击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申报资料</w:t>
      </w:r>
      <w:r>
        <w:rPr>
          <w:lang w:eastAsia="zh-Hans"/>
        </w:rPr>
        <w:t>】：</w:t>
      </w:r>
      <w:r>
        <w:rPr>
          <w:rFonts w:hint="eastAsia"/>
          <w:lang w:eastAsia="zh-Hans"/>
        </w:rPr>
        <w:t>进行文件上传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下载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删除操作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2</w:t>
      </w:r>
      <w:r>
        <w:rPr>
          <w:rFonts w:hint="eastAsia"/>
          <w:lang w:eastAsia="zh-Hans"/>
        </w:rPr>
        <w:t>.</w:t>
      </w:r>
      <w:r>
        <w:rPr>
          <w:lang w:eastAsia="zh-Hans"/>
        </w:rPr>
        <w:t>7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若审核状态为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审核通过</w:t>
      </w:r>
      <w:r>
        <w:rPr>
          <w:lang w:eastAsia="zh-Hans"/>
        </w:rPr>
        <w:t>；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申报资料</w:t>
      </w:r>
      <w:r>
        <w:rPr>
          <w:lang w:eastAsia="zh-Hans"/>
        </w:rPr>
        <w:t>】：</w:t>
      </w:r>
      <w:r>
        <w:rPr>
          <w:rFonts w:hint="eastAsia"/>
          <w:lang w:eastAsia="zh-Hans"/>
        </w:rPr>
        <w:t>仅可下载与查看文件</w:t>
      </w:r>
    </w:p>
    <w:p w:rsidR="00A56964" w:rsidRDefault="00A56964">
      <w:pPr>
        <w:rPr>
          <w:lang w:eastAsia="zh-Hans"/>
        </w:rPr>
      </w:pPr>
    </w:p>
    <w:p w:rsidR="00A56964" w:rsidRDefault="00C52CC3">
      <w:pPr>
        <w:rPr>
          <w:lang w:eastAsia="zh-Hans"/>
        </w:rPr>
      </w:pPr>
      <w:r>
        <w:rPr>
          <w:lang w:eastAsia="zh-Hans"/>
        </w:rPr>
        <w:t>3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若考核方式为考查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申报材料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页面如下</w:t>
      </w:r>
    </w:p>
    <w:p w:rsidR="00A56964" w:rsidRDefault="00C52CC3">
      <w:r>
        <w:rPr>
          <w:noProof/>
        </w:rPr>
        <w:drawing>
          <wp:inline distT="0" distB="0" distL="114300" distR="114300">
            <wp:extent cx="5268595" cy="2461260"/>
            <wp:effectExtent l="0" t="0" r="14605" b="254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64" w:rsidRDefault="00C52CC3">
      <w:pPr>
        <w:rPr>
          <w:lang w:eastAsia="zh-Hans"/>
        </w:rPr>
      </w:pPr>
      <w:r>
        <w:rPr>
          <w:rFonts w:hint="eastAsia"/>
          <w:lang w:eastAsia="zh-Hans"/>
        </w:rPr>
        <w:t>页面说明</w:t>
      </w:r>
      <w:r>
        <w:rPr>
          <w:lang w:eastAsia="zh-Hans"/>
        </w:rPr>
        <w:t>：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3</w:t>
      </w:r>
      <w:r>
        <w:rPr>
          <w:rFonts w:hint="eastAsia"/>
          <w:lang w:eastAsia="zh-Hans"/>
        </w:rPr>
        <w:t>.</w:t>
      </w:r>
      <w:r>
        <w:rPr>
          <w:lang w:eastAsia="zh-Hans"/>
        </w:rPr>
        <w:t>1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教学大纲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教学日历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教案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教学案例为必填项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3</w:t>
      </w:r>
      <w:r>
        <w:rPr>
          <w:rFonts w:hint="eastAsia"/>
          <w:lang w:eastAsia="zh-Hans"/>
        </w:rPr>
        <w:t>.</w:t>
      </w:r>
      <w:r>
        <w:rPr>
          <w:lang w:eastAsia="zh-Hans"/>
        </w:rPr>
        <w:t>2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鼠标点击上传文件标题可进行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下载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noProof/>
        </w:rPr>
        <w:drawing>
          <wp:inline distT="0" distB="0" distL="114300" distR="114300">
            <wp:extent cx="156210" cy="140335"/>
            <wp:effectExtent l="0" t="0" r="21590" b="1206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Hans"/>
        </w:rPr>
        <w:t>】</w:t>
      </w:r>
      <w:r>
        <w:rPr>
          <w:rFonts w:hint="eastAsia"/>
          <w:lang w:eastAsia="zh-Hans"/>
        </w:rPr>
        <w:t>删除</w:t>
      </w:r>
      <w:r>
        <w:rPr>
          <w:lang w:eastAsia="zh-Hans"/>
        </w:rPr>
        <w:t>，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3</w:t>
      </w:r>
      <w:r>
        <w:rPr>
          <w:rFonts w:hint="eastAsia"/>
          <w:lang w:eastAsia="zh-Hans"/>
        </w:rPr>
        <w:t>.</w:t>
      </w:r>
      <w:r>
        <w:rPr>
          <w:lang w:eastAsia="zh-Hans"/>
        </w:rPr>
        <w:t>3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上传的材料默认选择全部学期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若有材料针对特定学期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可以选择对应学期勾选</w:t>
      </w:r>
      <w:r>
        <w:rPr>
          <w:lang w:eastAsia="zh-Hans"/>
        </w:rPr>
        <w:t>。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3.4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资料上传完毕后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确定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提交申报资料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3</w:t>
      </w:r>
      <w:r>
        <w:rPr>
          <w:rFonts w:hint="eastAsia"/>
          <w:lang w:eastAsia="zh-Hans"/>
        </w:rPr>
        <w:t>.</w:t>
      </w:r>
      <w:r>
        <w:rPr>
          <w:lang w:eastAsia="zh-Hans"/>
        </w:rPr>
        <w:t>5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申报成功后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可通过列表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审核状态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了解当前审核情况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3</w:t>
      </w:r>
      <w:r>
        <w:rPr>
          <w:rFonts w:hint="eastAsia"/>
          <w:lang w:eastAsia="zh-Hans"/>
        </w:rPr>
        <w:t>.</w:t>
      </w:r>
      <w:r>
        <w:rPr>
          <w:lang w:eastAsia="zh-Hans"/>
        </w:rPr>
        <w:t>6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若审核状态为</w:t>
      </w:r>
      <w:r>
        <w:rPr>
          <w:lang w:eastAsia="zh-Hans"/>
        </w:rPr>
        <w:t>：</w:t>
      </w:r>
      <w:r>
        <w:rPr>
          <w:lang w:eastAsia="zh-Hans"/>
        </w:rPr>
        <w:t>-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待审核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审核不通过</w:t>
      </w:r>
      <w:r>
        <w:rPr>
          <w:lang w:eastAsia="zh-Hans"/>
        </w:rPr>
        <w:t>；</w:t>
      </w:r>
      <w:r>
        <w:rPr>
          <w:rFonts w:hint="eastAsia"/>
          <w:lang w:eastAsia="zh-Hans"/>
        </w:rPr>
        <w:t>可重复点击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申报资料</w:t>
      </w:r>
      <w:r>
        <w:rPr>
          <w:lang w:eastAsia="zh-Hans"/>
        </w:rPr>
        <w:t>】：</w:t>
      </w:r>
      <w:r>
        <w:rPr>
          <w:rFonts w:hint="eastAsia"/>
          <w:lang w:eastAsia="zh-Hans"/>
        </w:rPr>
        <w:t>进行文件上传</w:t>
      </w:r>
      <w:r>
        <w:rPr>
          <w:lang w:eastAsia="zh-Hans"/>
        </w:rPr>
        <w:t>、</w:t>
      </w:r>
      <w:r>
        <w:rPr>
          <w:rFonts w:hint="eastAsia"/>
          <w:lang w:eastAsia="zh-Hans"/>
        </w:rPr>
        <w:lastRenderedPageBreak/>
        <w:t>下载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删除操作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3</w:t>
      </w:r>
      <w:r>
        <w:rPr>
          <w:rFonts w:hint="eastAsia"/>
          <w:lang w:eastAsia="zh-Hans"/>
        </w:rPr>
        <w:t>.</w:t>
      </w:r>
      <w:r>
        <w:rPr>
          <w:lang w:eastAsia="zh-Hans"/>
        </w:rPr>
        <w:t>7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若审核状态为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审核通过</w:t>
      </w:r>
      <w:r>
        <w:rPr>
          <w:lang w:eastAsia="zh-Hans"/>
        </w:rPr>
        <w:t>；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申报资料</w:t>
      </w:r>
      <w:r>
        <w:rPr>
          <w:lang w:eastAsia="zh-Hans"/>
        </w:rPr>
        <w:t>】：</w:t>
      </w:r>
      <w:r>
        <w:rPr>
          <w:rFonts w:hint="eastAsia"/>
          <w:lang w:eastAsia="zh-Hans"/>
        </w:rPr>
        <w:t>仅可下载与查看文件</w:t>
      </w:r>
    </w:p>
    <w:p w:rsidR="00A56964" w:rsidRDefault="00C52CC3">
      <w:pPr>
        <w:pStyle w:val="2"/>
        <w:rPr>
          <w:lang w:eastAsia="zh-Hans"/>
        </w:rPr>
      </w:pPr>
      <w:r>
        <w:t>3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 xml:space="preserve"> </w:t>
      </w:r>
      <w:r>
        <w:rPr>
          <w:rFonts w:hint="eastAsia"/>
          <w:lang w:eastAsia="zh-Hans"/>
        </w:rPr>
        <w:t>系主任审核申报材料</w:t>
      </w:r>
    </w:p>
    <w:p w:rsidR="00A56964" w:rsidRDefault="00C52CC3">
      <w:pPr>
        <w:rPr>
          <w:lang w:eastAsia="zh-Hans"/>
        </w:rPr>
      </w:pPr>
      <w:r>
        <w:t>1</w:t>
      </w:r>
      <w:r>
        <w:t>、</w:t>
      </w:r>
      <w:r>
        <w:rPr>
          <w:rFonts w:hint="eastAsia"/>
          <w:lang w:eastAsia="zh-Hans"/>
        </w:rPr>
        <w:t>对应系主任可点击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审核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进行申报资料的审核</w:t>
      </w:r>
    </w:p>
    <w:p w:rsidR="00A56964" w:rsidRDefault="00C52CC3">
      <w:r>
        <w:rPr>
          <w:noProof/>
        </w:rPr>
        <w:drawing>
          <wp:inline distT="0" distB="0" distL="114300" distR="114300">
            <wp:extent cx="5259070" cy="2430780"/>
            <wp:effectExtent l="0" t="0" r="24130" b="7620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64" w:rsidRDefault="00C52CC3">
      <w:pPr>
        <w:rPr>
          <w:lang w:eastAsia="zh-Hans"/>
        </w:rPr>
      </w:pPr>
      <w:r>
        <w:rPr>
          <w:rFonts w:hint="eastAsia"/>
          <w:lang w:eastAsia="zh-Hans"/>
        </w:rPr>
        <w:t>页面说明</w:t>
      </w:r>
      <w:r>
        <w:rPr>
          <w:lang w:eastAsia="zh-Hans"/>
        </w:rPr>
        <w:t>：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1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只有在审核状态为待审核时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才会有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审核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审核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进行对应申报资料的审核</w:t>
      </w:r>
    </w:p>
    <w:p w:rsidR="00A56964" w:rsidRDefault="00C52CC3">
      <w:r>
        <w:rPr>
          <w:noProof/>
        </w:rPr>
        <w:drawing>
          <wp:inline distT="0" distB="0" distL="114300" distR="114300">
            <wp:extent cx="5259070" cy="2450465"/>
            <wp:effectExtent l="0" t="0" r="24130" b="1333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2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鼠标点击上传文件标题可进行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下载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noProof/>
        </w:rPr>
        <w:drawing>
          <wp:inline distT="0" distB="0" distL="114300" distR="114300">
            <wp:extent cx="156210" cy="140335"/>
            <wp:effectExtent l="0" t="0" r="21590" b="1206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Hans"/>
        </w:rPr>
        <w:t>】</w:t>
      </w:r>
      <w:r>
        <w:rPr>
          <w:rFonts w:hint="eastAsia"/>
          <w:lang w:eastAsia="zh-Hans"/>
        </w:rPr>
        <w:t>删除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后方可以选择该资料针对的学期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3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确认资料后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选择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审核结果</w:t>
      </w:r>
      <w:r>
        <w:rPr>
          <w:lang w:eastAsia="zh-Hans"/>
        </w:rPr>
        <w:t>】：</w:t>
      </w:r>
      <w:r>
        <w:rPr>
          <w:rFonts w:hint="eastAsia"/>
          <w:lang w:eastAsia="zh-Hans"/>
        </w:rPr>
        <w:t>通过或不通过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4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确定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提交成功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5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若审核通过</w:t>
      </w:r>
      <w:r>
        <w:rPr>
          <w:lang w:eastAsia="zh-Hans"/>
        </w:rPr>
        <w:t>，【</w:t>
      </w:r>
      <w:r>
        <w:rPr>
          <w:rFonts w:hint="eastAsia"/>
          <w:lang w:eastAsia="zh-Hans"/>
        </w:rPr>
        <w:t>审核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按钮消失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仅可通过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申报资料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查看或下载对应文件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6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若审核不通过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可等重新提交文件后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再次审核</w:t>
      </w:r>
      <w:r>
        <w:rPr>
          <w:lang w:eastAsia="zh-Hans"/>
        </w:rPr>
        <w:t xml:space="preserve">  </w:t>
      </w:r>
    </w:p>
    <w:p w:rsidR="00A56964" w:rsidRDefault="00A56964">
      <w:pPr>
        <w:rPr>
          <w:lang w:eastAsia="zh-Hans"/>
        </w:rPr>
      </w:pPr>
    </w:p>
    <w:p w:rsidR="00A56964" w:rsidRDefault="00A56964">
      <w:pPr>
        <w:rPr>
          <w:lang w:eastAsia="zh-Hans"/>
        </w:rPr>
      </w:pPr>
    </w:p>
    <w:p w:rsidR="00A56964" w:rsidRDefault="00C52CC3">
      <w:pPr>
        <w:pStyle w:val="1"/>
        <w:numPr>
          <w:ilvl w:val="0"/>
          <w:numId w:val="1"/>
        </w:numPr>
        <w:rPr>
          <w:lang w:eastAsia="zh-Hans"/>
        </w:rPr>
      </w:pPr>
      <w:r>
        <w:rPr>
          <w:rFonts w:eastAsiaTheme="minorEastAsia" w:hint="eastAsia"/>
          <w:lang w:eastAsia="zh-Hans"/>
        </w:rPr>
        <w:lastRenderedPageBreak/>
        <w:t>指标支持材料</w:t>
      </w:r>
      <w:r>
        <w:rPr>
          <w:rFonts w:eastAsiaTheme="minorEastAsia"/>
          <w:lang w:eastAsia="zh-Hans"/>
        </w:rPr>
        <w:t>（</w:t>
      </w:r>
      <w:r>
        <w:rPr>
          <w:rFonts w:eastAsiaTheme="minorEastAsia" w:hint="eastAsia"/>
          <w:lang w:eastAsia="zh-Hans"/>
        </w:rPr>
        <w:t>学院</w:t>
      </w:r>
      <w:r>
        <w:rPr>
          <w:rFonts w:eastAsiaTheme="minorEastAsia"/>
          <w:lang w:eastAsia="zh-Hans"/>
        </w:rPr>
        <w:t>）</w:t>
      </w:r>
    </w:p>
    <w:p w:rsidR="00A56964" w:rsidRDefault="00C52CC3">
      <w:pPr>
        <w:rPr>
          <w:lang w:eastAsia="zh-Hans"/>
        </w:rPr>
      </w:pPr>
      <w:r>
        <w:rPr>
          <w:noProof/>
        </w:rPr>
        <w:drawing>
          <wp:inline distT="0" distB="0" distL="114300" distR="114300">
            <wp:extent cx="5274310" cy="2450465"/>
            <wp:effectExtent l="0" t="0" r="8890" b="13335"/>
            <wp:docPr id="4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64" w:rsidRDefault="00C52CC3">
      <w:pPr>
        <w:pStyle w:val="2"/>
        <w:rPr>
          <w:lang w:eastAsia="zh-Hans"/>
        </w:rPr>
      </w:pPr>
      <w:r>
        <w:rPr>
          <w:rFonts w:hint="eastAsia"/>
        </w:rPr>
        <w:t>4.</w:t>
      </w:r>
      <w:r>
        <w:t>1</w:t>
      </w:r>
      <w:r>
        <w:rPr>
          <w:rFonts w:hint="eastAsia"/>
        </w:rPr>
        <w:t xml:space="preserve"> </w:t>
      </w:r>
      <w:r>
        <w:rPr>
          <w:rFonts w:hint="eastAsia"/>
          <w:lang w:eastAsia="zh-Hans"/>
        </w:rPr>
        <w:t>学院负责人申报资料</w:t>
      </w:r>
    </w:p>
    <w:p w:rsidR="00A56964" w:rsidRDefault="00C52CC3">
      <w:r>
        <w:rPr>
          <w:noProof/>
        </w:rPr>
        <w:drawing>
          <wp:inline distT="0" distB="0" distL="114300" distR="114300">
            <wp:extent cx="5274310" cy="2450465"/>
            <wp:effectExtent l="0" t="0" r="8890" b="13335"/>
            <wp:docPr id="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1</w:t>
      </w:r>
      <w:r>
        <w:rPr>
          <w:lang w:eastAsia="zh-Hans"/>
        </w:rPr>
        <w:t>、指标上传人可以查看自己有权限的二级指标记录，进行【申报资料】的上传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2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申报资料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显示弹窗</w:t>
      </w:r>
    </w:p>
    <w:p w:rsidR="00A56964" w:rsidRDefault="00C52CC3">
      <w:r>
        <w:rPr>
          <w:noProof/>
        </w:rPr>
        <w:lastRenderedPageBreak/>
        <w:drawing>
          <wp:inline distT="0" distB="0" distL="114300" distR="114300">
            <wp:extent cx="5268595" cy="2419350"/>
            <wp:effectExtent l="0" t="0" r="14605" b="19050"/>
            <wp:docPr id="4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3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申报资料页面说明</w:t>
      </w:r>
      <w:r>
        <w:rPr>
          <w:lang w:eastAsia="zh-Hans"/>
        </w:rPr>
        <w:t>：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3</w:t>
      </w:r>
      <w:r>
        <w:rPr>
          <w:rFonts w:hint="eastAsia"/>
          <w:lang w:eastAsia="zh-Hans"/>
        </w:rPr>
        <w:t>.</w:t>
      </w:r>
      <w:r>
        <w:rPr>
          <w:lang w:eastAsia="zh-Hans"/>
        </w:rPr>
        <w:t>1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本地上传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进行对应资料上传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3</w:t>
      </w:r>
      <w:r>
        <w:rPr>
          <w:rFonts w:hint="eastAsia"/>
          <w:lang w:eastAsia="zh-Hans"/>
        </w:rPr>
        <w:t>.</w:t>
      </w:r>
      <w:r>
        <w:rPr>
          <w:lang w:eastAsia="zh-Hans"/>
        </w:rPr>
        <w:t>2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鼠标点击上传文件标题可进行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下载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noProof/>
        </w:rPr>
        <w:drawing>
          <wp:inline distT="0" distB="0" distL="114300" distR="114300">
            <wp:extent cx="156210" cy="140335"/>
            <wp:effectExtent l="0" t="0" r="21590" b="12065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Hans"/>
        </w:rPr>
        <w:t>】</w:t>
      </w:r>
      <w:r>
        <w:rPr>
          <w:rFonts w:hint="eastAsia"/>
          <w:lang w:eastAsia="zh-Hans"/>
        </w:rPr>
        <w:t>删除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3</w:t>
      </w:r>
      <w:r>
        <w:rPr>
          <w:rFonts w:hint="eastAsia"/>
          <w:lang w:eastAsia="zh-Hans"/>
        </w:rPr>
        <w:t>.</w:t>
      </w:r>
      <w:r>
        <w:rPr>
          <w:lang w:eastAsia="zh-Hans"/>
        </w:rPr>
        <w:t>3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资料上传完毕后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确定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提交申报资料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3</w:t>
      </w:r>
      <w:r>
        <w:rPr>
          <w:rFonts w:hint="eastAsia"/>
          <w:lang w:eastAsia="zh-Hans"/>
        </w:rPr>
        <w:t>.</w:t>
      </w:r>
      <w:r>
        <w:rPr>
          <w:lang w:eastAsia="zh-Hans"/>
        </w:rPr>
        <w:t>4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可重复点击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申报资料</w:t>
      </w:r>
      <w:r>
        <w:rPr>
          <w:lang w:eastAsia="zh-Hans"/>
        </w:rPr>
        <w:t>】：</w:t>
      </w:r>
      <w:r>
        <w:rPr>
          <w:rFonts w:hint="eastAsia"/>
          <w:lang w:eastAsia="zh-Hans"/>
        </w:rPr>
        <w:t>进行文件上传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下载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删除操作</w:t>
      </w:r>
    </w:p>
    <w:p w:rsidR="00A56964" w:rsidRDefault="00A56964">
      <w:pPr>
        <w:rPr>
          <w:lang w:eastAsia="zh-Hans"/>
        </w:rPr>
      </w:pPr>
    </w:p>
    <w:p w:rsidR="00A56964" w:rsidRDefault="00C52CC3">
      <w:pPr>
        <w:pStyle w:val="1"/>
        <w:numPr>
          <w:ilvl w:val="0"/>
          <w:numId w:val="1"/>
        </w:numPr>
        <w:rPr>
          <w:lang w:eastAsia="zh-Hans"/>
        </w:rPr>
      </w:pPr>
      <w:r>
        <w:rPr>
          <w:rFonts w:eastAsiaTheme="minorEastAsia" w:hint="eastAsia"/>
          <w:lang w:eastAsia="zh-Hans"/>
        </w:rPr>
        <w:t>管理维度资料</w:t>
      </w:r>
    </w:p>
    <w:p w:rsidR="00A56964" w:rsidRDefault="00C52CC3">
      <w:r>
        <w:rPr>
          <w:noProof/>
        </w:rPr>
        <w:drawing>
          <wp:inline distT="0" distB="0" distL="114300" distR="114300">
            <wp:extent cx="5262880" cy="2450465"/>
            <wp:effectExtent l="0" t="0" r="20320" b="13335"/>
            <wp:docPr id="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64" w:rsidRDefault="00C52CC3">
      <w:pPr>
        <w:pStyle w:val="2"/>
        <w:rPr>
          <w:lang w:eastAsia="zh-Hans"/>
        </w:rPr>
      </w:pPr>
      <w:r>
        <w:rPr>
          <w:rFonts w:hint="eastAsia"/>
        </w:rPr>
        <w:lastRenderedPageBreak/>
        <w:t>5.</w:t>
      </w:r>
      <w:r>
        <w:t>1</w:t>
      </w:r>
      <w:r>
        <w:rPr>
          <w:rFonts w:hint="eastAsia"/>
        </w:rPr>
        <w:t xml:space="preserve"> </w:t>
      </w:r>
      <w:r>
        <w:rPr>
          <w:rFonts w:hint="eastAsia"/>
          <w:lang w:eastAsia="zh-Hans"/>
        </w:rPr>
        <w:t>学院负责人申报资料</w:t>
      </w:r>
    </w:p>
    <w:p w:rsidR="00A56964" w:rsidRDefault="00C52CC3">
      <w:r>
        <w:rPr>
          <w:noProof/>
        </w:rPr>
        <w:drawing>
          <wp:inline distT="0" distB="0" distL="114300" distR="114300">
            <wp:extent cx="5262880" cy="2450465"/>
            <wp:effectExtent l="0" t="0" r="20320" b="13335"/>
            <wp:docPr id="5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1</w:t>
      </w:r>
      <w:r>
        <w:rPr>
          <w:lang w:eastAsia="zh-Hans"/>
        </w:rPr>
        <w:t>、指标上传人可以查看自己有权限的二级指标记录，进行【申报资料】的上传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2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申报资料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显示弹窗</w:t>
      </w:r>
    </w:p>
    <w:p w:rsidR="00A56964" w:rsidRDefault="00C52CC3">
      <w:r>
        <w:rPr>
          <w:noProof/>
        </w:rPr>
        <w:drawing>
          <wp:inline distT="0" distB="0" distL="114300" distR="114300">
            <wp:extent cx="5268595" cy="2439035"/>
            <wp:effectExtent l="0" t="0" r="14605" b="24765"/>
            <wp:docPr id="5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3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申报资料页面说明</w:t>
      </w:r>
      <w:r>
        <w:rPr>
          <w:lang w:eastAsia="zh-Hans"/>
        </w:rPr>
        <w:t>：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3</w:t>
      </w:r>
      <w:r>
        <w:rPr>
          <w:rFonts w:hint="eastAsia"/>
          <w:lang w:eastAsia="zh-Hans"/>
        </w:rPr>
        <w:t>.</w:t>
      </w:r>
      <w:r>
        <w:rPr>
          <w:lang w:eastAsia="zh-Hans"/>
        </w:rPr>
        <w:t>1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本地上传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进行对应资料上传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3</w:t>
      </w:r>
      <w:r>
        <w:rPr>
          <w:rFonts w:hint="eastAsia"/>
          <w:lang w:eastAsia="zh-Hans"/>
        </w:rPr>
        <w:t>.</w:t>
      </w:r>
      <w:r>
        <w:rPr>
          <w:lang w:eastAsia="zh-Hans"/>
        </w:rPr>
        <w:t>2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鼠标点击上传文件标题可进行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下载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noProof/>
        </w:rPr>
        <w:drawing>
          <wp:inline distT="0" distB="0" distL="114300" distR="114300">
            <wp:extent cx="156210" cy="140335"/>
            <wp:effectExtent l="0" t="0" r="21590" b="12065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Hans"/>
        </w:rPr>
        <w:t>】</w:t>
      </w:r>
      <w:r>
        <w:rPr>
          <w:rFonts w:hint="eastAsia"/>
          <w:lang w:eastAsia="zh-Hans"/>
        </w:rPr>
        <w:t>删除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3</w:t>
      </w:r>
      <w:r>
        <w:rPr>
          <w:rFonts w:hint="eastAsia"/>
          <w:lang w:eastAsia="zh-Hans"/>
        </w:rPr>
        <w:t>.</w:t>
      </w:r>
      <w:r>
        <w:rPr>
          <w:lang w:eastAsia="zh-Hans"/>
        </w:rPr>
        <w:t>3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资料上传完毕后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确定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提交申报资料</w:t>
      </w:r>
    </w:p>
    <w:p w:rsidR="00A56964" w:rsidRDefault="00C52CC3">
      <w:pPr>
        <w:rPr>
          <w:lang w:eastAsia="zh-Hans"/>
        </w:rPr>
      </w:pPr>
      <w:r>
        <w:rPr>
          <w:lang w:eastAsia="zh-Hans"/>
        </w:rPr>
        <w:t>3</w:t>
      </w:r>
      <w:r>
        <w:rPr>
          <w:rFonts w:hint="eastAsia"/>
          <w:lang w:eastAsia="zh-Hans"/>
        </w:rPr>
        <w:t>.</w:t>
      </w:r>
      <w:r>
        <w:rPr>
          <w:lang w:eastAsia="zh-Hans"/>
        </w:rPr>
        <w:t>4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可重复点击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申报资料</w:t>
      </w:r>
      <w:r>
        <w:rPr>
          <w:lang w:eastAsia="zh-Hans"/>
        </w:rPr>
        <w:t>】：</w:t>
      </w:r>
      <w:r>
        <w:rPr>
          <w:rFonts w:hint="eastAsia"/>
          <w:lang w:eastAsia="zh-Hans"/>
        </w:rPr>
        <w:t>进行文件上传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下载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删除操作</w:t>
      </w:r>
    </w:p>
    <w:p w:rsidR="00A56964" w:rsidRDefault="00A56964"/>
    <w:p w:rsidR="00A56964" w:rsidRDefault="00C52CC3">
      <w:pPr>
        <w:pStyle w:val="1"/>
        <w:numPr>
          <w:ilvl w:val="0"/>
          <w:numId w:val="1"/>
        </w:numPr>
        <w:rPr>
          <w:lang w:eastAsia="zh-Hans"/>
        </w:rPr>
      </w:pPr>
      <w:r>
        <w:rPr>
          <w:rFonts w:eastAsiaTheme="minorEastAsia" w:hint="eastAsia"/>
          <w:lang w:eastAsia="zh-Hans"/>
        </w:rPr>
        <w:t>院长一键审核确认</w:t>
      </w:r>
    </w:p>
    <w:p w:rsidR="00A56964" w:rsidRDefault="00C52CC3">
      <w:r>
        <w:t>院长在确认所有材料都上传完毕后，需要点击右侧悬浮按钮进行一键审核确认。</w:t>
      </w:r>
    </w:p>
    <w:p w:rsidR="00A56964" w:rsidRDefault="00C52CC3">
      <w:r>
        <w:rPr>
          <w:noProof/>
        </w:rPr>
        <w:lastRenderedPageBreak/>
        <w:drawing>
          <wp:inline distT="0" distB="0" distL="0" distR="0">
            <wp:extent cx="5274310" cy="18440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964" w:rsidRDefault="00A56964"/>
    <w:p w:rsidR="00A56964" w:rsidRDefault="00A56964"/>
    <w:p w:rsidR="00A56964" w:rsidRDefault="00C52CC3">
      <w:pPr>
        <w:widowControl/>
        <w:rPr>
          <w:rFonts w:ascii="等线" w:eastAsia="等线" w:hAnsi="等线" w:cs="Times New Roman"/>
          <w:kern w:val="0"/>
          <w:sz w:val="24"/>
        </w:rPr>
      </w:pPr>
      <w:r>
        <w:rPr>
          <w:rFonts w:ascii="宋体" w:eastAsia="宋体" w:hAnsi="宋体" w:cs="Times New Roman" w:hint="eastAsia"/>
          <w:b/>
          <w:bCs/>
          <w:color w:val="000000"/>
          <w:kern w:val="0"/>
          <w:sz w:val="27"/>
          <w:szCs w:val="27"/>
        </w:rPr>
        <w:t>附加说明</w:t>
      </w:r>
      <w:r>
        <w:rPr>
          <w:rFonts w:ascii="宋体" w:eastAsia="宋体" w:hAnsi="宋体" w:cs="Times New Roman" w:hint="eastAsia"/>
          <w:b/>
          <w:bCs/>
          <w:color w:val="000000"/>
          <w:kern w:val="0"/>
          <w:sz w:val="27"/>
          <w:szCs w:val="27"/>
        </w:rPr>
        <w:t>1</w:t>
      </w:r>
      <w:r>
        <w:rPr>
          <w:rFonts w:ascii="宋体" w:eastAsia="宋体" w:hAnsi="宋体" w:cs="Times New Roman" w:hint="eastAsia"/>
          <w:b/>
          <w:bCs/>
          <w:color w:val="000000"/>
          <w:kern w:val="0"/>
          <w:sz w:val="27"/>
          <w:szCs w:val="27"/>
        </w:rPr>
        <w:t>：各个角色的操作情况描述如下：</w:t>
      </w:r>
    </w:p>
    <w:p w:rsidR="00A56964" w:rsidRDefault="00C52CC3">
      <w:pPr>
        <w:pStyle w:val="a6"/>
        <w:widowControl/>
        <w:numPr>
          <w:ilvl w:val="0"/>
          <w:numId w:val="7"/>
        </w:numPr>
        <w:ind w:firstLineChars="0"/>
        <w:rPr>
          <w:rFonts w:ascii="等线" w:eastAsia="等线" w:hAnsi="等线" w:cs="Times New Roman"/>
          <w:kern w:val="0"/>
          <w:sz w:val="24"/>
        </w:rPr>
      </w:pPr>
      <w:r>
        <w:rPr>
          <w:rFonts w:ascii="宋体" w:eastAsia="宋体" w:hAnsi="宋体" w:cs="Times New Roman" w:hint="eastAsia"/>
          <w:color w:val="000000"/>
          <w:kern w:val="0"/>
          <w:szCs w:val="21"/>
        </w:rPr>
        <w:t>学院管理员：</w:t>
      </w:r>
    </w:p>
    <w:p w:rsidR="00A56964" w:rsidRDefault="00C52CC3">
      <w:pPr>
        <w:widowControl/>
        <w:numPr>
          <w:ilvl w:val="0"/>
          <w:numId w:val="8"/>
        </w:numPr>
        <w:ind w:left="336" w:hanging="336"/>
        <w:rPr>
          <w:rFonts w:ascii="等线" w:eastAsia="等线" w:hAnsi="等线" w:cs="Times New Roman"/>
          <w:kern w:val="0"/>
          <w:sz w:val="24"/>
        </w:rPr>
      </w:pPr>
      <w:r>
        <w:rPr>
          <w:rFonts w:ascii="宋体" w:eastAsia="宋体" w:hAnsi="宋体" w:cs="Times New Roman" w:hint="eastAsia"/>
          <w:color w:val="000000"/>
          <w:kern w:val="0"/>
          <w:szCs w:val="21"/>
        </w:rPr>
        <w:t>上</w:t>
      </w:r>
      <w:proofErr w:type="gramStart"/>
      <w:r>
        <w:rPr>
          <w:rFonts w:ascii="宋体" w:eastAsia="宋体" w:hAnsi="宋体" w:cs="Times New Roman" w:hint="eastAsia"/>
          <w:color w:val="000000"/>
          <w:kern w:val="0"/>
          <w:szCs w:val="21"/>
        </w:rPr>
        <w:t>传专业维</w:t>
      </w:r>
      <w:proofErr w:type="gramEnd"/>
      <w:r>
        <w:rPr>
          <w:rFonts w:ascii="宋体" w:eastAsia="宋体" w:hAnsi="宋体" w:cs="Times New Roman" w:hint="eastAsia"/>
          <w:color w:val="000000"/>
          <w:kern w:val="0"/>
          <w:szCs w:val="21"/>
        </w:rPr>
        <w:t>度的材料</w:t>
      </w:r>
    </w:p>
    <w:p w:rsidR="00A56964" w:rsidRDefault="00C52CC3">
      <w:pPr>
        <w:widowControl/>
        <w:numPr>
          <w:ilvl w:val="0"/>
          <w:numId w:val="8"/>
        </w:numPr>
        <w:ind w:left="336" w:hanging="336"/>
        <w:rPr>
          <w:rFonts w:ascii="等线" w:eastAsia="等线" w:hAnsi="等线" w:cs="Times New Roman"/>
          <w:kern w:val="0"/>
          <w:sz w:val="24"/>
        </w:rPr>
      </w:pPr>
      <w:r>
        <w:rPr>
          <w:rFonts w:ascii="宋体" w:eastAsia="宋体" w:hAnsi="宋体" w:cs="Times New Roman" w:hint="eastAsia"/>
          <w:color w:val="000000"/>
          <w:kern w:val="0"/>
          <w:szCs w:val="21"/>
        </w:rPr>
        <w:t>上传学院指标维度的材料</w:t>
      </w:r>
    </w:p>
    <w:p w:rsidR="00A56964" w:rsidRDefault="00C52CC3">
      <w:pPr>
        <w:widowControl/>
        <w:numPr>
          <w:ilvl w:val="0"/>
          <w:numId w:val="8"/>
        </w:numPr>
        <w:ind w:left="336" w:hanging="336"/>
        <w:rPr>
          <w:rFonts w:ascii="等线" w:eastAsia="等线" w:hAnsi="等线" w:cs="Times New Roman"/>
          <w:kern w:val="0"/>
          <w:sz w:val="24"/>
        </w:rPr>
      </w:pPr>
      <w:r>
        <w:rPr>
          <w:rFonts w:ascii="宋体" w:eastAsia="宋体" w:hAnsi="宋体" w:cs="Times New Roman" w:hint="eastAsia"/>
          <w:color w:val="000000"/>
          <w:kern w:val="0"/>
          <w:szCs w:val="21"/>
        </w:rPr>
        <w:t>上传管理维度的资料</w:t>
      </w:r>
    </w:p>
    <w:p w:rsidR="00A56964" w:rsidRDefault="00C52CC3">
      <w:pPr>
        <w:pStyle w:val="a6"/>
        <w:widowControl/>
        <w:numPr>
          <w:ilvl w:val="0"/>
          <w:numId w:val="7"/>
        </w:numPr>
        <w:ind w:firstLineChars="0"/>
        <w:rPr>
          <w:rFonts w:ascii="等线" w:eastAsia="等线" w:hAnsi="等线" w:cs="Times New Roman"/>
          <w:kern w:val="0"/>
          <w:sz w:val="24"/>
        </w:rPr>
      </w:pPr>
      <w:r>
        <w:rPr>
          <w:rFonts w:ascii="宋体" w:eastAsia="宋体" w:hAnsi="宋体" w:cs="Times New Roman" w:hint="eastAsia"/>
          <w:color w:val="000000"/>
          <w:kern w:val="0"/>
          <w:szCs w:val="21"/>
        </w:rPr>
        <w:t>专业负责人：</w:t>
      </w:r>
    </w:p>
    <w:p w:rsidR="00A56964" w:rsidRDefault="00C52CC3">
      <w:pPr>
        <w:widowControl/>
        <w:numPr>
          <w:ilvl w:val="0"/>
          <w:numId w:val="9"/>
        </w:numPr>
        <w:ind w:left="336" w:hanging="336"/>
        <w:rPr>
          <w:rFonts w:ascii="等线" w:eastAsia="等线" w:hAnsi="等线" w:cs="Times New Roman"/>
          <w:kern w:val="0"/>
          <w:sz w:val="24"/>
        </w:rPr>
      </w:pPr>
      <w:r>
        <w:rPr>
          <w:rFonts w:ascii="宋体" w:eastAsia="宋体" w:hAnsi="宋体" w:cs="Times New Roman" w:hint="eastAsia"/>
          <w:color w:val="000000"/>
          <w:kern w:val="0"/>
          <w:szCs w:val="21"/>
        </w:rPr>
        <w:t>审核专业维度的申报材料</w:t>
      </w:r>
      <w:r>
        <w:rPr>
          <w:rFonts w:ascii="宋体" w:eastAsia="宋体" w:hAnsi="宋体" w:cs="Times New Roman" w:hint="eastAsia"/>
          <w:color w:val="000000"/>
          <w:kern w:val="0"/>
          <w:szCs w:val="21"/>
        </w:rPr>
        <w:t>(</w:t>
      </w:r>
      <w:r>
        <w:rPr>
          <w:rFonts w:ascii="宋体" w:eastAsia="宋体" w:hAnsi="宋体" w:cs="Times New Roman" w:hint="eastAsia"/>
          <w:color w:val="000000"/>
          <w:kern w:val="0"/>
          <w:szCs w:val="21"/>
        </w:rPr>
        <w:t>校标和培养方案</w:t>
      </w:r>
      <w:r>
        <w:rPr>
          <w:rFonts w:ascii="宋体" w:eastAsia="宋体" w:hAnsi="宋体" w:cs="Times New Roman" w:hint="eastAsia"/>
          <w:color w:val="000000"/>
          <w:kern w:val="0"/>
          <w:szCs w:val="21"/>
        </w:rPr>
        <w:t>)</w:t>
      </w:r>
    </w:p>
    <w:p w:rsidR="00A56964" w:rsidRDefault="00C52CC3">
      <w:pPr>
        <w:pStyle w:val="a6"/>
        <w:widowControl/>
        <w:numPr>
          <w:ilvl w:val="0"/>
          <w:numId w:val="7"/>
        </w:numPr>
        <w:ind w:firstLineChars="0"/>
        <w:rPr>
          <w:rFonts w:ascii="等线" w:eastAsia="等线" w:hAnsi="等线" w:cs="Times New Roman"/>
          <w:kern w:val="0"/>
          <w:sz w:val="24"/>
        </w:rPr>
      </w:pPr>
      <w:r>
        <w:rPr>
          <w:rFonts w:ascii="宋体" w:eastAsia="宋体" w:hAnsi="宋体" w:cs="Times New Roman" w:hint="eastAsia"/>
          <w:color w:val="000000"/>
          <w:kern w:val="0"/>
          <w:szCs w:val="21"/>
        </w:rPr>
        <w:t>课程负责人：</w:t>
      </w:r>
    </w:p>
    <w:p w:rsidR="00A56964" w:rsidRDefault="00C52CC3">
      <w:pPr>
        <w:widowControl/>
        <w:numPr>
          <w:ilvl w:val="0"/>
          <w:numId w:val="10"/>
        </w:numPr>
        <w:ind w:left="336" w:hanging="336"/>
        <w:rPr>
          <w:rFonts w:ascii="等线" w:eastAsia="等线" w:hAnsi="等线" w:cs="Times New Roman"/>
          <w:kern w:val="0"/>
          <w:sz w:val="24"/>
        </w:rPr>
      </w:pPr>
      <w:r>
        <w:rPr>
          <w:rFonts w:ascii="宋体" w:eastAsia="宋体" w:hAnsi="宋体" w:cs="Times New Roman" w:hint="eastAsia"/>
          <w:color w:val="000000"/>
          <w:kern w:val="0"/>
          <w:szCs w:val="21"/>
        </w:rPr>
        <w:t>填写报送课程维度的相应材料（教学大纲，日历，教案，教学案例等）</w:t>
      </w:r>
    </w:p>
    <w:p w:rsidR="00A56964" w:rsidRDefault="00C52CC3">
      <w:pPr>
        <w:pStyle w:val="a6"/>
        <w:widowControl/>
        <w:numPr>
          <w:ilvl w:val="0"/>
          <w:numId w:val="7"/>
        </w:numPr>
        <w:ind w:firstLineChars="0"/>
        <w:rPr>
          <w:rFonts w:ascii="等线" w:eastAsia="等线" w:hAnsi="等线" w:cs="Times New Roman"/>
          <w:kern w:val="0"/>
          <w:sz w:val="24"/>
        </w:rPr>
      </w:pPr>
      <w:r>
        <w:rPr>
          <w:rFonts w:ascii="宋体" w:eastAsia="宋体" w:hAnsi="宋体" w:cs="Times New Roman" w:hint="eastAsia"/>
          <w:color w:val="000000"/>
          <w:kern w:val="0"/>
          <w:szCs w:val="21"/>
        </w:rPr>
        <w:t>系主任：</w:t>
      </w:r>
    </w:p>
    <w:p w:rsidR="00A56964" w:rsidRDefault="00C52CC3">
      <w:pPr>
        <w:widowControl/>
        <w:numPr>
          <w:ilvl w:val="0"/>
          <w:numId w:val="11"/>
        </w:numPr>
        <w:ind w:left="336" w:hanging="336"/>
        <w:rPr>
          <w:rFonts w:ascii="等线" w:eastAsia="等线" w:hAnsi="等线" w:cs="Times New Roman"/>
          <w:kern w:val="0"/>
          <w:sz w:val="24"/>
        </w:rPr>
      </w:pPr>
      <w:r>
        <w:rPr>
          <w:rFonts w:ascii="宋体" w:eastAsia="宋体" w:hAnsi="宋体" w:cs="Times New Roman" w:hint="eastAsia"/>
          <w:color w:val="000000"/>
          <w:kern w:val="0"/>
          <w:szCs w:val="21"/>
        </w:rPr>
        <w:t>审核课程维度中报送的材料（教学大纲，日历，教案，教学案例等）</w:t>
      </w:r>
    </w:p>
    <w:p w:rsidR="00A56964" w:rsidRDefault="00C52CC3">
      <w:pPr>
        <w:pStyle w:val="a6"/>
        <w:widowControl/>
        <w:numPr>
          <w:ilvl w:val="0"/>
          <w:numId w:val="7"/>
        </w:numPr>
        <w:ind w:firstLineChars="0"/>
        <w:rPr>
          <w:rFonts w:ascii="等线" w:eastAsia="等线" w:hAnsi="等线" w:cs="Times New Roman"/>
          <w:kern w:val="0"/>
          <w:sz w:val="24"/>
        </w:rPr>
      </w:pPr>
      <w:r>
        <w:rPr>
          <w:rFonts w:ascii="宋体" w:eastAsia="宋体" w:hAnsi="宋体" w:cs="Times New Roman" w:hint="eastAsia"/>
          <w:color w:val="000000"/>
          <w:kern w:val="0"/>
          <w:szCs w:val="21"/>
        </w:rPr>
        <w:t>院领导：</w:t>
      </w:r>
    </w:p>
    <w:p w:rsidR="00A56964" w:rsidRDefault="00C52CC3">
      <w:pPr>
        <w:widowControl/>
        <w:numPr>
          <w:ilvl w:val="0"/>
          <w:numId w:val="12"/>
        </w:numPr>
        <w:ind w:left="336" w:hanging="336"/>
        <w:rPr>
          <w:rFonts w:ascii="等线" w:eastAsia="等线" w:hAnsi="等线" w:cs="Times New Roman"/>
          <w:kern w:val="0"/>
          <w:sz w:val="24"/>
        </w:rPr>
      </w:pPr>
      <w:r>
        <w:rPr>
          <w:rFonts w:ascii="宋体" w:eastAsia="宋体" w:hAnsi="宋体" w:cs="Times New Roman" w:hint="eastAsia"/>
          <w:color w:val="000000"/>
          <w:kern w:val="0"/>
          <w:szCs w:val="21"/>
        </w:rPr>
        <w:t>查看本学院上报的所有材料和进度</w:t>
      </w:r>
    </w:p>
    <w:p w:rsidR="00A56964" w:rsidRDefault="00C52CC3">
      <w:pPr>
        <w:pStyle w:val="a6"/>
        <w:widowControl/>
        <w:numPr>
          <w:ilvl w:val="0"/>
          <w:numId w:val="7"/>
        </w:numPr>
        <w:ind w:firstLineChars="0"/>
        <w:rPr>
          <w:rFonts w:ascii="等线" w:eastAsia="等线" w:hAnsi="等线" w:cs="Times New Roman"/>
          <w:kern w:val="0"/>
          <w:sz w:val="24"/>
        </w:rPr>
      </w:pPr>
      <w:r>
        <w:rPr>
          <w:rFonts w:ascii="宋体" w:eastAsia="宋体" w:hAnsi="宋体" w:cs="Times New Roman" w:hint="eastAsia"/>
          <w:color w:val="000000"/>
          <w:kern w:val="0"/>
          <w:szCs w:val="21"/>
        </w:rPr>
        <w:t>院长：</w:t>
      </w:r>
    </w:p>
    <w:p w:rsidR="00A56964" w:rsidRDefault="00C52CC3">
      <w:pPr>
        <w:widowControl/>
        <w:numPr>
          <w:ilvl w:val="0"/>
          <w:numId w:val="13"/>
        </w:numPr>
        <w:ind w:left="336" w:hanging="336"/>
        <w:rPr>
          <w:rFonts w:ascii="等线" w:eastAsia="等线" w:hAnsi="等线" w:cs="Times New Roman"/>
          <w:kern w:val="0"/>
          <w:sz w:val="24"/>
        </w:rPr>
      </w:pPr>
      <w:r>
        <w:rPr>
          <w:rFonts w:ascii="宋体" w:eastAsia="宋体" w:hAnsi="宋体" w:cs="Times New Roman" w:hint="eastAsia"/>
          <w:color w:val="000000"/>
          <w:kern w:val="0"/>
          <w:szCs w:val="21"/>
        </w:rPr>
        <w:t>查看本学院上报的所有材料和进度</w:t>
      </w:r>
    </w:p>
    <w:p w:rsidR="00A56964" w:rsidRDefault="00C52CC3">
      <w:pPr>
        <w:widowControl/>
        <w:numPr>
          <w:ilvl w:val="0"/>
          <w:numId w:val="13"/>
        </w:numPr>
        <w:ind w:left="336" w:hanging="336"/>
        <w:rPr>
          <w:rFonts w:ascii="等线" w:eastAsia="等线" w:hAnsi="等线" w:cs="Times New Roman"/>
          <w:kern w:val="0"/>
          <w:sz w:val="24"/>
        </w:rPr>
      </w:pPr>
      <w:r>
        <w:rPr>
          <w:rFonts w:ascii="宋体" w:eastAsia="宋体" w:hAnsi="宋体" w:cs="Times New Roman" w:hint="eastAsia"/>
          <w:color w:val="000000"/>
          <w:kern w:val="0"/>
          <w:szCs w:val="21"/>
        </w:rPr>
        <w:t>确定本学院所有材料上传完毕后，审核确认本学院上报的所有材料。</w:t>
      </w:r>
    </w:p>
    <w:p w:rsidR="00A56964" w:rsidRDefault="00C52CC3">
      <w:pPr>
        <w:widowControl/>
        <w:numPr>
          <w:ilvl w:val="0"/>
          <w:numId w:val="13"/>
        </w:numPr>
        <w:ind w:left="336" w:hanging="336"/>
        <w:rPr>
          <w:rFonts w:ascii="等线" w:eastAsia="等线" w:hAnsi="等线" w:cs="Times New Roman"/>
          <w:kern w:val="0"/>
          <w:sz w:val="24"/>
        </w:rPr>
      </w:pPr>
      <w:r>
        <w:rPr>
          <w:rFonts w:ascii="宋体" w:eastAsia="宋体" w:hAnsi="宋体" w:cs="Times New Roman" w:hint="eastAsia"/>
          <w:color w:val="000000"/>
          <w:kern w:val="0"/>
          <w:szCs w:val="21"/>
        </w:rPr>
        <w:t>根据需要退回本学院已审核数据的状态（包括专业维度和课程维度的审核状态）。</w:t>
      </w:r>
    </w:p>
    <w:p w:rsidR="00A56964" w:rsidRDefault="00A56964">
      <w:pPr>
        <w:widowControl/>
        <w:ind w:left="336"/>
        <w:rPr>
          <w:rFonts w:ascii="等线" w:eastAsia="等线" w:hAnsi="等线" w:cs="Times New Roman"/>
          <w:kern w:val="0"/>
          <w:sz w:val="24"/>
        </w:rPr>
      </w:pPr>
    </w:p>
    <w:p w:rsidR="00A56964" w:rsidRPr="00C52CC3" w:rsidRDefault="00C52CC3">
      <w:pPr>
        <w:widowControl/>
        <w:rPr>
          <w:rFonts w:ascii="等线" w:eastAsia="等线" w:hAnsi="等线" w:cs="Times New Roman"/>
          <w:kern w:val="0"/>
          <w:sz w:val="24"/>
        </w:rPr>
      </w:pPr>
      <w:r w:rsidRPr="00C52CC3">
        <w:rPr>
          <w:rFonts w:ascii="宋体" w:eastAsia="宋体" w:hAnsi="宋体" w:cs="Times New Roman" w:hint="eastAsia"/>
          <w:b/>
          <w:bCs/>
          <w:kern w:val="0"/>
          <w:sz w:val="29"/>
          <w:szCs w:val="29"/>
        </w:rPr>
        <w:t>附加说明</w:t>
      </w:r>
      <w:r w:rsidRPr="00C52CC3">
        <w:rPr>
          <w:rFonts w:ascii="宋体" w:eastAsia="宋体" w:hAnsi="宋体" w:cs="Times New Roman" w:hint="eastAsia"/>
          <w:b/>
          <w:bCs/>
          <w:kern w:val="0"/>
          <w:sz w:val="29"/>
          <w:szCs w:val="29"/>
        </w:rPr>
        <w:t>2</w:t>
      </w:r>
      <w:r w:rsidRPr="00C52CC3">
        <w:rPr>
          <w:rFonts w:ascii="宋体" w:eastAsia="宋体" w:hAnsi="宋体" w:cs="Times New Roman" w:hint="eastAsia"/>
          <w:b/>
          <w:bCs/>
          <w:kern w:val="0"/>
          <w:sz w:val="29"/>
          <w:szCs w:val="29"/>
        </w:rPr>
        <w:t>：系统数据审核流程描述如下：</w:t>
      </w:r>
      <w:bookmarkStart w:id="1" w:name="_GoBack"/>
      <w:bookmarkEnd w:id="1"/>
    </w:p>
    <w:p w:rsidR="00A56964" w:rsidRPr="00C52CC3" w:rsidRDefault="00C52CC3">
      <w:pPr>
        <w:pStyle w:val="a6"/>
        <w:widowControl/>
        <w:numPr>
          <w:ilvl w:val="0"/>
          <w:numId w:val="7"/>
        </w:numPr>
        <w:ind w:firstLineChars="0"/>
        <w:rPr>
          <w:rFonts w:ascii="等线" w:eastAsia="等线" w:hAnsi="等线" w:cs="Times New Roman"/>
          <w:kern w:val="0"/>
          <w:sz w:val="24"/>
        </w:rPr>
      </w:pPr>
      <w:r w:rsidRPr="00C52CC3">
        <w:rPr>
          <w:rFonts w:ascii="宋体" w:eastAsia="宋体" w:hAnsi="宋体" w:cs="Times New Roman" w:hint="eastAsia"/>
          <w:kern w:val="0"/>
          <w:szCs w:val="21"/>
        </w:rPr>
        <w:t>专业维度：</w:t>
      </w:r>
    </w:p>
    <w:p w:rsidR="00A56964" w:rsidRPr="00C52CC3" w:rsidRDefault="00C52CC3">
      <w:pPr>
        <w:widowControl/>
        <w:rPr>
          <w:rFonts w:ascii="等线" w:eastAsia="等线" w:hAnsi="等线" w:cs="Times New Roman"/>
          <w:kern w:val="0"/>
          <w:sz w:val="24"/>
        </w:rPr>
      </w:pPr>
      <w:r w:rsidRPr="00C52CC3">
        <w:rPr>
          <w:rFonts w:ascii="宋体" w:eastAsia="宋体" w:hAnsi="宋体" w:cs="Times New Roman" w:hint="eastAsia"/>
          <w:kern w:val="0"/>
          <w:szCs w:val="21"/>
        </w:rPr>
        <w:t>学院管理员上报数据</w:t>
      </w:r>
      <w:r w:rsidRPr="00C52CC3">
        <w:rPr>
          <w:rFonts w:ascii="宋体" w:eastAsia="宋体" w:hAnsi="宋体" w:cs="Times New Roman" w:hint="eastAsia"/>
          <w:kern w:val="0"/>
          <w:szCs w:val="21"/>
        </w:rPr>
        <w:t>--&gt;</w:t>
      </w:r>
      <w:r w:rsidRPr="00C52CC3">
        <w:rPr>
          <w:rFonts w:ascii="宋体" w:eastAsia="宋体" w:hAnsi="宋体" w:cs="Times New Roman" w:hint="eastAsia"/>
          <w:kern w:val="0"/>
          <w:szCs w:val="21"/>
        </w:rPr>
        <w:t>专业负责人审核</w:t>
      </w:r>
      <w:r w:rsidRPr="00C52CC3">
        <w:rPr>
          <w:rFonts w:ascii="宋体" w:eastAsia="宋体" w:hAnsi="宋体" w:cs="Times New Roman" w:hint="eastAsia"/>
          <w:kern w:val="0"/>
          <w:szCs w:val="21"/>
        </w:rPr>
        <w:t>--&gt;</w:t>
      </w:r>
      <w:r w:rsidRPr="00C52CC3">
        <w:rPr>
          <w:rFonts w:ascii="宋体" w:eastAsia="宋体" w:hAnsi="宋体" w:cs="Times New Roman" w:hint="eastAsia"/>
          <w:kern w:val="0"/>
          <w:szCs w:val="21"/>
        </w:rPr>
        <w:t>院长审核。</w:t>
      </w:r>
    </w:p>
    <w:p w:rsidR="00A56964" w:rsidRPr="00C52CC3" w:rsidRDefault="00C52CC3">
      <w:pPr>
        <w:pStyle w:val="a6"/>
        <w:widowControl/>
        <w:numPr>
          <w:ilvl w:val="0"/>
          <w:numId w:val="7"/>
        </w:numPr>
        <w:ind w:firstLineChars="0"/>
        <w:rPr>
          <w:rFonts w:ascii="等线" w:eastAsia="等线" w:hAnsi="等线" w:cs="Times New Roman"/>
          <w:kern w:val="0"/>
          <w:sz w:val="24"/>
        </w:rPr>
      </w:pPr>
      <w:r w:rsidRPr="00C52CC3">
        <w:rPr>
          <w:rFonts w:ascii="宋体" w:eastAsia="宋体" w:hAnsi="宋体" w:cs="Times New Roman" w:hint="eastAsia"/>
          <w:kern w:val="0"/>
          <w:szCs w:val="21"/>
        </w:rPr>
        <w:t>课程维度：</w:t>
      </w:r>
    </w:p>
    <w:p w:rsidR="00A56964" w:rsidRPr="00C52CC3" w:rsidRDefault="00C52CC3">
      <w:pPr>
        <w:widowControl/>
        <w:rPr>
          <w:rFonts w:ascii="宋体" w:eastAsia="宋体" w:hAnsi="宋体" w:cs="Times New Roman"/>
          <w:kern w:val="0"/>
          <w:szCs w:val="21"/>
        </w:rPr>
      </w:pPr>
      <w:r w:rsidRPr="00C52CC3">
        <w:rPr>
          <w:rFonts w:ascii="宋体" w:eastAsia="宋体" w:hAnsi="宋体" w:cs="Times New Roman" w:hint="eastAsia"/>
          <w:kern w:val="0"/>
          <w:szCs w:val="21"/>
        </w:rPr>
        <w:t>课程负责人上报数据</w:t>
      </w:r>
      <w:r w:rsidRPr="00C52CC3">
        <w:rPr>
          <w:rFonts w:ascii="宋体" w:eastAsia="宋体" w:hAnsi="宋体" w:cs="Times New Roman" w:hint="eastAsia"/>
          <w:kern w:val="0"/>
          <w:szCs w:val="21"/>
        </w:rPr>
        <w:t>--&gt;</w:t>
      </w:r>
      <w:r w:rsidRPr="00C52CC3">
        <w:rPr>
          <w:rFonts w:ascii="宋体" w:eastAsia="宋体" w:hAnsi="宋体" w:cs="Times New Roman" w:hint="eastAsia"/>
          <w:kern w:val="0"/>
          <w:szCs w:val="21"/>
        </w:rPr>
        <w:t>系主任审核</w:t>
      </w:r>
      <w:r w:rsidRPr="00C52CC3">
        <w:rPr>
          <w:rFonts w:ascii="宋体" w:eastAsia="宋体" w:hAnsi="宋体" w:cs="Times New Roman" w:hint="eastAsia"/>
          <w:kern w:val="0"/>
          <w:szCs w:val="21"/>
        </w:rPr>
        <w:t>--&gt;</w:t>
      </w:r>
      <w:r w:rsidRPr="00C52CC3">
        <w:rPr>
          <w:rFonts w:ascii="宋体" w:eastAsia="宋体" w:hAnsi="宋体" w:cs="Times New Roman" w:hint="eastAsia"/>
          <w:kern w:val="0"/>
          <w:szCs w:val="21"/>
        </w:rPr>
        <w:t>院长</w:t>
      </w:r>
      <w:r w:rsidRPr="00C52CC3">
        <w:rPr>
          <w:rFonts w:ascii="宋体" w:eastAsia="宋体" w:hAnsi="宋体" w:cs="Times New Roman" w:hint="eastAsia"/>
          <w:kern w:val="0"/>
          <w:szCs w:val="21"/>
        </w:rPr>
        <w:t>审核</w:t>
      </w:r>
      <w:r w:rsidRPr="00C52CC3">
        <w:rPr>
          <w:rFonts w:ascii="宋体" w:eastAsia="宋体" w:hAnsi="宋体" w:cs="Times New Roman" w:hint="eastAsia"/>
          <w:kern w:val="0"/>
          <w:szCs w:val="21"/>
        </w:rPr>
        <w:t>。</w:t>
      </w:r>
    </w:p>
    <w:p w:rsidR="00A56964" w:rsidRPr="00C52CC3" w:rsidRDefault="00C52CC3">
      <w:pPr>
        <w:pStyle w:val="a6"/>
        <w:widowControl/>
        <w:numPr>
          <w:ilvl w:val="0"/>
          <w:numId w:val="7"/>
        </w:numPr>
        <w:ind w:firstLineChars="0"/>
        <w:rPr>
          <w:rFonts w:ascii="宋体" w:eastAsia="宋体" w:hAnsi="宋体" w:cs="Times New Roman"/>
          <w:kern w:val="0"/>
          <w:szCs w:val="21"/>
        </w:rPr>
      </w:pPr>
      <w:r w:rsidRPr="00C52CC3">
        <w:rPr>
          <w:rFonts w:ascii="宋体" w:eastAsia="宋体" w:hAnsi="宋体" w:cs="Times New Roman" w:hint="eastAsia"/>
          <w:kern w:val="0"/>
          <w:szCs w:val="21"/>
        </w:rPr>
        <w:t>指标支持材料</w:t>
      </w:r>
      <w:r w:rsidRPr="00C52CC3">
        <w:rPr>
          <w:rFonts w:ascii="宋体" w:eastAsia="宋体" w:hAnsi="宋体" w:cs="Times New Roman" w:hint="eastAsia"/>
          <w:kern w:val="0"/>
          <w:szCs w:val="21"/>
        </w:rPr>
        <w:t>(</w:t>
      </w:r>
      <w:r w:rsidRPr="00C52CC3">
        <w:rPr>
          <w:rFonts w:ascii="宋体" w:eastAsia="宋体" w:hAnsi="宋体" w:cs="Times New Roman" w:hint="eastAsia"/>
          <w:kern w:val="0"/>
          <w:szCs w:val="21"/>
        </w:rPr>
        <w:t>学院</w:t>
      </w:r>
      <w:r w:rsidRPr="00C52CC3">
        <w:rPr>
          <w:rFonts w:ascii="宋体" w:eastAsia="宋体" w:hAnsi="宋体" w:cs="Times New Roman" w:hint="eastAsia"/>
          <w:kern w:val="0"/>
          <w:szCs w:val="21"/>
        </w:rPr>
        <w:t>)</w:t>
      </w:r>
    </w:p>
    <w:p w:rsidR="00A56964" w:rsidRPr="00C52CC3" w:rsidRDefault="00C52CC3">
      <w:pPr>
        <w:pStyle w:val="a6"/>
        <w:widowControl/>
        <w:ind w:firstLineChars="0" w:firstLine="0"/>
        <w:rPr>
          <w:rFonts w:ascii="宋体" w:eastAsia="宋体" w:hAnsi="宋体" w:cs="Times New Roman"/>
          <w:kern w:val="0"/>
          <w:szCs w:val="21"/>
        </w:rPr>
      </w:pPr>
      <w:r w:rsidRPr="00C52CC3">
        <w:rPr>
          <w:rFonts w:ascii="宋体" w:eastAsia="宋体" w:hAnsi="宋体" w:cs="Times New Roman" w:hint="eastAsia"/>
          <w:kern w:val="0"/>
          <w:szCs w:val="21"/>
        </w:rPr>
        <w:t>学院管理员上报数据</w:t>
      </w:r>
      <w:r w:rsidRPr="00C52CC3">
        <w:rPr>
          <w:rFonts w:ascii="宋体" w:eastAsia="宋体" w:hAnsi="宋体" w:cs="Times New Roman" w:hint="eastAsia"/>
          <w:kern w:val="0"/>
          <w:szCs w:val="21"/>
        </w:rPr>
        <w:t>--&gt;</w:t>
      </w:r>
      <w:r w:rsidRPr="00C52CC3">
        <w:rPr>
          <w:rFonts w:ascii="宋体" w:eastAsia="宋体" w:hAnsi="宋体" w:cs="Times New Roman" w:hint="eastAsia"/>
          <w:kern w:val="0"/>
          <w:szCs w:val="21"/>
        </w:rPr>
        <w:t>院长</w:t>
      </w:r>
      <w:r w:rsidRPr="00C52CC3">
        <w:rPr>
          <w:rFonts w:ascii="宋体" w:eastAsia="宋体" w:hAnsi="宋体" w:cs="Times New Roman" w:hint="eastAsia"/>
          <w:kern w:val="0"/>
          <w:szCs w:val="21"/>
        </w:rPr>
        <w:t>审核。</w:t>
      </w:r>
    </w:p>
    <w:p w:rsidR="00A56964" w:rsidRPr="00C52CC3" w:rsidRDefault="00C52CC3">
      <w:pPr>
        <w:pStyle w:val="a6"/>
        <w:widowControl/>
        <w:numPr>
          <w:ilvl w:val="0"/>
          <w:numId w:val="7"/>
        </w:numPr>
        <w:ind w:firstLineChars="0"/>
        <w:rPr>
          <w:rFonts w:ascii="宋体" w:eastAsia="宋体" w:hAnsi="宋体" w:cs="Times New Roman"/>
          <w:kern w:val="0"/>
          <w:szCs w:val="21"/>
        </w:rPr>
      </w:pPr>
      <w:r w:rsidRPr="00C52CC3">
        <w:rPr>
          <w:rFonts w:ascii="宋体" w:eastAsia="宋体" w:hAnsi="宋体" w:cs="Times New Roman" w:hint="eastAsia"/>
          <w:kern w:val="0"/>
          <w:szCs w:val="21"/>
        </w:rPr>
        <w:t>管理维度</w:t>
      </w:r>
    </w:p>
    <w:p w:rsidR="00A56964" w:rsidRPr="00C52CC3" w:rsidRDefault="00C52CC3">
      <w:pPr>
        <w:pStyle w:val="a6"/>
        <w:widowControl/>
        <w:ind w:firstLineChars="0" w:firstLine="0"/>
        <w:rPr>
          <w:rFonts w:ascii="宋体" w:eastAsia="宋体" w:hAnsi="宋体" w:cs="Times New Roman"/>
          <w:kern w:val="0"/>
          <w:szCs w:val="21"/>
        </w:rPr>
      </w:pPr>
      <w:r w:rsidRPr="00C52CC3">
        <w:rPr>
          <w:rFonts w:ascii="宋体" w:eastAsia="宋体" w:hAnsi="宋体" w:cs="Times New Roman" w:hint="eastAsia"/>
          <w:kern w:val="0"/>
          <w:szCs w:val="21"/>
        </w:rPr>
        <w:t>学院管理员上报数据</w:t>
      </w:r>
      <w:r w:rsidRPr="00C52CC3">
        <w:rPr>
          <w:rFonts w:ascii="宋体" w:eastAsia="宋体" w:hAnsi="宋体" w:cs="Times New Roman" w:hint="eastAsia"/>
          <w:kern w:val="0"/>
          <w:szCs w:val="21"/>
        </w:rPr>
        <w:t>--&gt;</w:t>
      </w:r>
      <w:r w:rsidRPr="00C52CC3">
        <w:rPr>
          <w:rFonts w:ascii="宋体" w:eastAsia="宋体" w:hAnsi="宋体" w:cs="Times New Roman" w:hint="eastAsia"/>
          <w:kern w:val="0"/>
          <w:szCs w:val="21"/>
        </w:rPr>
        <w:t>院长</w:t>
      </w:r>
      <w:r w:rsidRPr="00C52CC3">
        <w:rPr>
          <w:rFonts w:ascii="宋体" w:eastAsia="宋体" w:hAnsi="宋体" w:cs="Times New Roman" w:hint="eastAsia"/>
          <w:kern w:val="0"/>
          <w:szCs w:val="21"/>
        </w:rPr>
        <w:t>审核。</w:t>
      </w:r>
    </w:p>
    <w:p w:rsidR="00A56964" w:rsidRPr="00C52CC3" w:rsidRDefault="00C52CC3">
      <w:pPr>
        <w:pStyle w:val="a6"/>
        <w:widowControl/>
        <w:numPr>
          <w:ilvl w:val="0"/>
          <w:numId w:val="7"/>
        </w:numPr>
        <w:ind w:firstLineChars="0"/>
        <w:rPr>
          <w:rFonts w:ascii="等线" w:eastAsia="等线" w:hAnsi="等线" w:cs="Times New Roman"/>
          <w:kern w:val="0"/>
          <w:sz w:val="24"/>
        </w:rPr>
      </w:pPr>
      <w:r w:rsidRPr="00C52CC3">
        <w:rPr>
          <w:rFonts w:ascii="宋体" w:eastAsia="宋体" w:hAnsi="宋体" w:cs="Times New Roman" w:hint="eastAsia"/>
          <w:kern w:val="0"/>
          <w:szCs w:val="21"/>
        </w:rPr>
        <w:t>院长审核</w:t>
      </w:r>
      <w:r w:rsidRPr="00C52CC3">
        <w:rPr>
          <w:rFonts w:ascii="宋体" w:eastAsia="宋体" w:hAnsi="宋体" w:cs="Times New Roman" w:hint="eastAsia"/>
          <w:kern w:val="0"/>
          <w:szCs w:val="21"/>
        </w:rPr>
        <w:t>：</w:t>
      </w:r>
    </w:p>
    <w:p w:rsidR="00A56964" w:rsidRPr="00C52CC3" w:rsidRDefault="00C52CC3">
      <w:pPr>
        <w:widowControl/>
        <w:rPr>
          <w:rFonts w:ascii="等线" w:eastAsia="等线" w:hAnsi="等线" w:cs="Times New Roman"/>
          <w:kern w:val="0"/>
          <w:sz w:val="24"/>
        </w:rPr>
      </w:pPr>
      <w:r w:rsidRPr="00C52CC3">
        <w:rPr>
          <w:rFonts w:ascii="宋体" w:eastAsia="宋体" w:hAnsi="宋体" w:cs="Times New Roman" w:hint="eastAsia"/>
          <w:kern w:val="0"/>
          <w:szCs w:val="21"/>
        </w:rPr>
        <w:t>所有数据全部填报完，院长查看报送数据，确定无误后一键上报所有材料</w:t>
      </w:r>
      <w:r w:rsidRPr="00C52CC3">
        <w:rPr>
          <w:rFonts w:ascii="宋体" w:eastAsia="宋体" w:hAnsi="宋体" w:cs="Times New Roman" w:hint="eastAsia"/>
          <w:kern w:val="0"/>
          <w:szCs w:val="21"/>
        </w:rPr>
        <w:t>。</w:t>
      </w:r>
    </w:p>
    <w:p w:rsidR="00A56964" w:rsidRDefault="00A56964"/>
    <w:sectPr w:rsidR="00A569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FF7154F"/>
    <w:multiLevelType w:val="singleLevel"/>
    <w:tmpl w:val="DFF7154F"/>
    <w:lvl w:ilvl="0">
      <w:start w:val="1"/>
      <w:numFmt w:val="decimal"/>
      <w:suff w:val="nothing"/>
      <w:lvlText w:val="%1、"/>
      <w:lvlJc w:val="left"/>
    </w:lvl>
  </w:abstractNum>
  <w:abstractNum w:abstractNumId="1">
    <w:nsid w:val="FDDED80D"/>
    <w:multiLevelType w:val="singleLevel"/>
    <w:tmpl w:val="FDDED80D"/>
    <w:lvl w:ilvl="0">
      <w:start w:val="1"/>
      <w:numFmt w:val="decimal"/>
      <w:suff w:val="nothing"/>
      <w:lvlText w:val="%1、"/>
      <w:lvlJc w:val="left"/>
    </w:lvl>
  </w:abstractNum>
  <w:abstractNum w:abstractNumId="2">
    <w:nsid w:val="FDFB7D65"/>
    <w:multiLevelType w:val="singleLevel"/>
    <w:tmpl w:val="FDFB7D65"/>
    <w:lvl w:ilvl="0">
      <w:start w:val="1"/>
      <w:numFmt w:val="chineseCounting"/>
      <w:suff w:val="space"/>
      <w:lvlText w:val="%1."/>
      <w:lvlJc w:val="left"/>
      <w:rPr>
        <w:rFonts w:hint="eastAsia"/>
      </w:rPr>
    </w:lvl>
  </w:abstractNum>
  <w:abstractNum w:abstractNumId="3">
    <w:nsid w:val="FE8B9B84"/>
    <w:multiLevelType w:val="singleLevel"/>
    <w:tmpl w:val="FE8B9B84"/>
    <w:lvl w:ilvl="0">
      <w:start w:val="1"/>
      <w:numFmt w:val="decimal"/>
      <w:suff w:val="nothing"/>
      <w:lvlText w:val="%1、"/>
      <w:lvlJc w:val="left"/>
    </w:lvl>
  </w:abstractNum>
  <w:abstractNum w:abstractNumId="4">
    <w:nsid w:val="09861727"/>
    <w:multiLevelType w:val="multilevel"/>
    <w:tmpl w:val="0986172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5">
    <w:nsid w:val="0F18326C"/>
    <w:multiLevelType w:val="multilevel"/>
    <w:tmpl w:val="0F18326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6">
    <w:nsid w:val="21F01FD1"/>
    <w:multiLevelType w:val="multilevel"/>
    <w:tmpl w:val="21F01FD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30C0AC4"/>
    <w:multiLevelType w:val="multilevel"/>
    <w:tmpl w:val="330C0AC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8">
    <w:nsid w:val="34FD00A3"/>
    <w:multiLevelType w:val="multilevel"/>
    <w:tmpl w:val="34FD00A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9">
    <w:nsid w:val="3B882205"/>
    <w:multiLevelType w:val="multilevel"/>
    <w:tmpl w:val="3B882205"/>
    <w:lvl w:ilvl="0">
      <w:start w:val="1"/>
      <w:numFmt w:val="decimal"/>
      <w:lvlText w:val="%1、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780" w:hanging="36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2324AAB"/>
    <w:multiLevelType w:val="multilevel"/>
    <w:tmpl w:val="72324AA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1">
    <w:nsid w:val="795F77D0"/>
    <w:multiLevelType w:val="multilevel"/>
    <w:tmpl w:val="795F77D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2">
    <w:nsid w:val="7B53EBA2"/>
    <w:multiLevelType w:val="singleLevel"/>
    <w:tmpl w:val="7B53EBA2"/>
    <w:lvl w:ilvl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2"/>
  </w:num>
  <w:num w:numId="6">
    <w:abstractNumId w:val="1"/>
  </w:num>
  <w:num w:numId="7">
    <w:abstractNumId w:val="6"/>
  </w:num>
  <w:num w:numId="8">
    <w:abstractNumId w:val="5"/>
  </w:num>
  <w:num w:numId="9">
    <w:abstractNumId w:val="11"/>
  </w:num>
  <w:num w:numId="10">
    <w:abstractNumId w:val="7"/>
  </w:num>
  <w:num w:numId="11">
    <w:abstractNumId w:val="10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0OTY0OGY3NjViNDdlMjRkMTZmNTlkZDFmYWMxOWQifQ=="/>
  </w:docVars>
  <w:rsids>
    <w:rsidRoot w:val="9EEFE3C5"/>
    <w:rsid w:val="9EEFE3C5"/>
    <w:rsid w:val="B5310DFE"/>
    <w:rsid w:val="BFE753DC"/>
    <w:rsid w:val="DFFF9857"/>
    <w:rsid w:val="E9CD6163"/>
    <w:rsid w:val="EEEFFA41"/>
    <w:rsid w:val="F9E7AD02"/>
    <w:rsid w:val="FAFF56B9"/>
    <w:rsid w:val="FF5C067B"/>
    <w:rsid w:val="FFEC7540"/>
    <w:rsid w:val="00042A55"/>
    <w:rsid w:val="000F7DF4"/>
    <w:rsid w:val="00311CB8"/>
    <w:rsid w:val="003F2719"/>
    <w:rsid w:val="005317A8"/>
    <w:rsid w:val="005A40C5"/>
    <w:rsid w:val="006E7573"/>
    <w:rsid w:val="009505CC"/>
    <w:rsid w:val="00A56964"/>
    <w:rsid w:val="00BB051E"/>
    <w:rsid w:val="00C14720"/>
    <w:rsid w:val="00C52CC3"/>
    <w:rsid w:val="00EB3633"/>
    <w:rsid w:val="00F8413E"/>
    <w:rsid w:val="3D2F6194"/>
    <w:rsid w:val="533440A6"/>
    <w:rsid w:val="5FE771C1"/>
    <w:rsid w:val="5FF98795"/>
    <w:rsid w:val="6FB9E94B"/>
    <w:rsid w:val="7ABB32EC"/>
    <w:rsid w:val="7FB7D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autoRedefine/>
    <w:uiPriority w:val="9"/>
    <w:qFormat/>
    <w:pPr>
      <w:keepNext/>
      <w:keepLines/>
      <w:spacing w:before="340" w:after="330" w:line="576" w:lineRule="auto"/>
      <w:outlineLvl w:val="0"/>
    </w:pPr>
    <w:rPr>
      <w:rFonts w:eastAsia="宋体" w:cs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autoRedefine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qFormat/>
    <w:rPr>
      <w:sz w:val="18"/>
      <w:szCs w:val="18"/>
    </w:rPr>
  </w:style>
  <w:style w:type="paragraph" w:styleId="a4">
    <w:name w:val="footer"/>
    <w:basedOn w:val="a"/>
    <w:link w:val="Char0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autoRedefine/>
    <w:uiPriority w:val="9"/>
    <w:qFormat/>
    <w:pPr>
      <w:keepNext/>
      <w:keepLines/>
      <w:spacing w:before="340" w:after="330" w:line="576" w:lineRule="auto"/>
      <w:outlineLvl w:val="0"/>
    </w:pPr>
    <w:rPr>
      <w:rFonts w:eastAsia="宋体" w:cs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autoRedefine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qFormat/>
    <w:rPr>
      <w:sz w:val="18"/>
      <w:szCs w:val="18"/>
    </w:rPr>
  </w:style>
  <w:style w:type="paragraph" w:styleId="a4">
    <w:name w:val="footer"/>
    <w:basedOn w:val="a"/>
    <w:link w:val="Char0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374</Words>
  <Characters>2133</Characters>
  <Application>Microsoft Office Word</Application>
  <DocSecurity>0</DocSecurity>
  <Lines>17</Lines>
  <Paragraphs>5</Paragraphs>
  <ScaleCrop>false</ScaleCrop>
  <Company>cpu</Company>
  <LinksUpToDate>false</LinksUpToDate>
  <CharactersWithSpaces>2502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褚青</dc:creator>
  <cp:lastModifiedBy>饶凯平</cp:lastModifiedBy>
  <cp:revision>12</cp:revision>
  <dcterms:created xsi:type="dcterms:W3CDTF">2023-08-25T18:35:00Z</dcterms:created>
  <dcterms:modified xsi:type="dcterms:W3CDTF">2024-03-04T05:46:00Z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4486E6B4E1DF441FAC14534A1E589A7B_13</vt:lpwstr>
  </property>
</Properties>
</file>