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5AE8" w14:textId="74B83745" w:rsidR="00611E23" w:rsidRPr="00722229" w:rsidRDefault="00C50547" w:rsidP="00722229">
      <w:pPr>
        <w:spacing w:before="100" w:beforeAutospacing="1" w:after="100" w:afterAutospacing="1"/>
        <w:jc w:val="center"/>
        <w:rPr>
          <w:rFonts w:ascii="方正小标宋_GBK" w:eastAsia="方正小标宋_GBK" w:hAnsi="宋体"/>
          <w:sz w:val="32"/>
          <w:szCs w:val="44"/>
        </w:rPr>
      </w:pPr>
      <w:r w:rsidRPr="00722229">
        <w:rPr>
          <w:rFonts w:ascii="方正小标宋_GBK" w:eastAsia="方正小标宋_GBK" w:hAnsi="宋体" w:hint="eastAsia"/>
          <w:sz w:val="32"/>
          <w:szCs w:val="44"/>
        </w:rPr>
        <w:t>关于2</w:t>
      </w:r>
      <w:r w:rsidRPr="00722229">
        <w:rPr>
          <w:rFonts w:ascii="方正小标宋_GBK" w:eastAsia="方正小标宋_GBK" w:hAnsi="宋体"/>
          <w:sz w:val="32"/>
          <w:szCs w:val="44"/>
        </w:rPr>
        <w:t>02</w:t>
      </w:r>
      <w:r w:rsidR="00154F40">
        <w:rPr>
          <w:rFonts w:ascii="方正小标宋_GBK" w:eastAsia="方正小标宋_GBK" w:hAnsi="宋体"/>
          <w:sz w:val="32"/>
          <w:szCs w:val="44"/>
        </w:rPr>
        <w:t>2</w:t>
      </w:r>
      <w:r w:rsidRPr="00722229">
        <w:rPr>
          <w:rFonts w:ascii="方正小标宋_GBK" w:eastAsia="方正小标宋_GBK" w:hAnsi="宋体"/>
          <w:sz w:val="32"/>
          <w:szCs w:val="44"/>
        </w:rPr>
        <w:t>-202</w:t>
      </w:r>
      <w:r w:rsidR="00154F40">
        <w:rPr>
          <w:rFonts w:ascii="方正小标宋_GBK" w:eastAsia="方正小标宋_GBK" w:hAnsi="宋体"/>
          <w:sz w:val="32"/>
          <w:szCs w:val="44"/>
        </w:rPr>
        <w:t>3</w:t>
      </w:r>
      <w:r w:rsidRPr="00722229">
        <w:rPr>
          <w:rFonts w:ascii="方正小标宋_GBK" w:eastAsia="方正小标宋_GBK" w:hAnsi="宋体" w:hint="eastAsia"/>
          <w:sz w:val="32"/>
          <w:szCs w:val="44"/>
        </w:rPr>
        <w:t>-1学期</w:t>
      </w:r>
      <w:r w:rsidR="00FB13B0">
        <w:rPr>
          <w:rFonts w:ascii="方正小标宋_GBK" w:eastAsia="方正小标宋_GBK" w:hAnsi="宋体" w:hint="eastAsia"/>
          <w:sz w:val="32"/>
          <w:szCs w:val="44"/>
        </w:rPr>
        <w:t>“</w:t>
      </w:r>
      <w:r w:rsidRPr="00722229">
        <w:rPr>
          <w:rFonts w:ascii="方正小标宋_GBK" w:eastAsia="方正小标宋_GBK" w:hAnsi="宋体" w:hint="eastAsia"/>
          <w:sz w:val="32"/>
          <w:szCs w:val="44"/>
        </w:rPr>
        <w:t>物理化学（上）</w:t>
      </w:r>
      <w:r w:rsidR="00FB13B0">
        <w:rPr>
          <w:rFonts w:ascii="方正小标宋_GBK" w:eastAsia="方正小标宋_GBK" w:hAnsi="宋体" w:hint="eastAsia"/>
          <w:sz w:val="32"/>
          <w:szCs w:val="44"/>
        </w:rPr>
        <w:t>”</w:t>
      </w:r>
      <w:r w:rsidR="003B1274">
        <w:rPr>
          <w:rFonts w:ascii="方正小标宋_GBK" w:eastAsia="方正小标宋_GBK" w:hAnsi="宋体" w:hint="eastAsia"/>
          <w:sz w:val="32"/>
          <w:szCs w:val="44"/>
        </w:rPr>
        <w:t>和</w:t>
      </w:r>
      <w:r w:rsidR="00FB13B0">
        <w:rPr>
          <w:rFonts w:ascii="方正小标宋_GBK" w:eastAsia="方正小标宋_GBK" w:hAnsi="宋体" w:hint="eastAsia"/>
          <w:sz w:val="32"/>
          <w:szCs w:val="44"/>
        </w:rPr>
        <w:t>“</w:t>
      </w:r>
      <w:r w:rsidR="00361E32" w:rsidRPr="00722229">
        <w:rPr>
          <w:rFonts w:ascii="方正小标宋_GBK" w:eastAsia="方正小标宋_GBK" w:hAnsi="宋体" w:hint="eastAsia"/>
          <w:sz w:val="32"/>
          <w:szCs w:val="44"/>
        </w:rPr>
        <w:t>物理化学</w:t>
      </w:r>
      <w:r w:rsidR="00FB13B0">
        <w:rPr>
          <w:rFonts w:ascii="方正小标宋_GBK" w:eastAsia="方正小标宋_GBK" w:hAnsi="宋体" w:hint="eastAsia"/>
          <w:sz w:val="32"/>
          <w:szCs w:val="44"/>
        </w:rPr>
        <w:t>”课程</w:t>
      </w:r>
      <w:r w:rsidR="003B1274">
        <w:rPr>
          <w:rFonts w:ascii="方正小标宋_GBK" w:eastAsia="方正小标宋_GBK" w:hAnsi="宋体" w:hint="eastAsia"/>
          <w:sz w:val="32"/>
          <w:szCs w:val="44"/>
        </w:rPr>
        <w:t>的</w:t>
      </w:r>
      <w:r w:rsidRPr="00722229">
        <w:rPr>
          <w:rFonts w:ascii="方正小标宋_GBK" w:eastAsia="方正小标宋_GBK" w:hAnsi="宋体" w:hint="eastAsia"/>
          <w:sz w:val="32"/>
          <w:szCs w:val="44"/>
        </w:rPr>
        <w:t>重修说明</w:t>
      </w:r>
    </w:p>
    <w:p w14:paraId="5BDD5C68" w14:textId="2D0F2D15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本学期</w:t>
      </w:r>
      <w:r w:rsidR="00F81772">
        <w:rPr>
          <w:rFonts w:ascii="华文仿宋" w:eastAsia="华文仿宋" w:hAnsi="华文仿宋" w:hint="eastAsia"/>
          <w:sz w:val="28"/>
          <w:szCs w:val="28"/>
          <w:lang w:bidi="ar"/>
        </w:rPr>
        <w:t>“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物理化学（上）</w:t>
      </w:r>
      <w:r w:rsidR="00F81772">
        <w:rPr>
          <w:rFonts w:ascii="华文仿宋" w:eastAsia="华文仿宋" w:hAnsi="华文仿宋" w:hint="eastAsia"/>
          <w:sz w:val="28"/>
          <w:szCs w:val="28"/>
          <w:lang w:bidi="ar"/>
        </w:rPr>
        <w:t>”</w:t>
      </w:r>
      <w:r w:rsidR="00361E32">
        <w:rPr>
          <w:rFonts w:ascii="华文仿宋" w:eastAsia="华文仿宋" w:hAnsi="华文仿宋" w:hint="eastAsia"/>
          <w:sz w:val="28"/>
          <w:szCs w:val="28"/>
          <w:lang w:bidi="ar"/>
        </w:rPr>
        <w:t>、</w:t>
      </w:r>
      <w:r w:rsidR="00F81772">
        <w:rPr>
          <w:rFonts w:ascii="华文仿宋" w:eastAsia="华文仿宋" w:hAnsi="华文仿宋" w:hint="eastAsia"/>
          <w:sz w:val="28"/>
          <w:szCs w:val="28"/>
          <w:lang w:bidi="ar"/>
        </w:rPr>
        <w:t>“</w:t>
      </w:r>
      <w:r w:rsidR="00361E32" w:rsidRPr="00722229">
        <w:rPr>
          <w:rFonts w:ascii="华文仿宋" w:eastAsia="华文仿宋" w:hAnsi="华文仿宋" w:hint="eastAsia"/>
          <w:sz w:val="28"/>
          <w:szCs w:val="28"/>
          <w:lang w:bidi="ar"/>
        </w:rPr>
        <w:t>物理化学</w:t>
      </w:r>
      <w:r w:rsidR="00F81772">
        <w:rPr>
          <w:rFonts w:ascii="华文仿宋" w:eastAsia="华文仿宋" w:hAnsi="华文仿宋" w:hint="eastAsia"/>
          <w:sz w:val="28"/>
          <w:szCs w:val="28"/>
          <w:lang w:bidi="ar"/>
        </w:rPr>
        <w:t>”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重修课程采取“线上教学”的方式进行，所有学生通过浏览网上资料、观看网络教学视频进行学习，通过在线练习对章节内容进行复习并检验学习效果。</w:t>
      </w:r>
    </w:p>
    <w:p w14:paraId="562EF1B9" w14:textId="77777777" w:rsidR="00722229" w:rsidRPr="00722229" w:rsidRDefault="00722229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主要途径：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依托超星平台开展线上教学。重修学生首先下载学习通，然后通过学习通扫描下方二维码或者输入邀请码加入。</w:t>
      </w:r>
    </w:p>
    <w:tbl>
      <w:tblPr>
        <w:tblStyle w:val="a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442"/>
      </w:tblGrid>
      <w:tr w:rsidR="00361E32" w14:paraId="25AAC25D" w14:textId="77777777" w:rsidTr="00227C0F">
        <w:trPr>
          <w:trHeight w:val="2677"/>
        </w:trPr>
        <w:tc>
          <w:tcPr>
            <w:tcW w:w="3441" w:type="dxa"/>
            <w:vAlign w:val="center"/>
          </w:tcPr>
          <w:p w14:paraId="61FC2E48" w14:textId="04963F94" w:rsidR="00BD57E8" w:rsidRPr="00BD57E8" w:rsidRDefault="00BD57E8" w:rsidP="00BD57E8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lang w:bidi="ar"/>
              </w:rPr>
            </w:pPr>
            <w:r w:rsidRPr="006115B0">
              <w:rPr>
                <w:rFonts w:ascii="华文仿宋" w:eastAsia="华文仿宋" w:hAnsi="华文仿宋" w:hint="eastAsia"/>
                <w:sz w:val="22"/>
                <w:szCs w:val="28"/>
                <w:lang w:bidi="ar"/>
              </w:rPr>
              <w:t xml:space="preserve"> </w:t>
            </w:r>
            <w:r w:rsidRPr="006115B0">
              <w:rPr>
                <w:rFonts w:ascii="黑体" w:eastAsia="黑体" w:hAnsi="黑体"/>
                <w:sz w:val="22"/>
                <w:szCs w:val="28"/>
                <w:lang w:bidi="ar"/>
              </w:rPr>
              <w:t xml:space="preserve"> </w:t>
            </w:r>
            <w:r w:rsidRPr="006115B0">
              <w:rPr>
                <w:rFonts w:ascii="黑体" w:eastAsia="黑体" w:hAnsi="黑体" w:hint="eastAsia"/>
                <w:sz w:val="21"/>
                <w:lang w:bidi="ar"/>
              </w:rPr>
              <w:t>物理化学（上）</w:t>
            </w:r>
            <w:r w:rsidR="00A84BFF" w:rsidRPr="00A84BFF">
              <w:rPr>
                <w:rFonts w:ascii="黑体" w:eastAsia="黑体" w:hAnsi="黑体"/>
                <w:noProof/>
                <w:sz w:val="21"/>
                <w:lang w:bidi="ar"/>
              </w:rPr>
              <w:drawing>
                <wp:inline distT="0" distB="0" distL="0" distR="0" wp14:anchorId="56075602" wp14:editId="0707290E">
                  <wp:extent cx="1347107" cy="1628369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0" t="32977" r="20560" b="34139"/>
                          <a:stretch/>
                        </pic:blipFill>
                        <pic:spPr bwMode="auto">
                          <a:xfrm>
                            <a:off x="0" y="0"/>
                            <a:ext cx="1349822" cy="163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14:paraId="22886576" w14:textId="77777777" w:rsidR="004A4F71" w:rsidRPr="006115B0" w:rsidRDefault="00BD57E8" w:rsidP="00227C0F">
            <w:pPr>
              <w:pStyle w:val="ad"/>
              <w:spacing w:before="0" w:beforeAutospacing="0" w:after="0" w:afterAutospacing="0"/>
              <w:jc w:val="center"/>
              <w:rPr>
                <w:rFonts w:ascii="黑体" w:eastAsia="黑体" w:hAnsi="黑体"/>
                <w:sz w:val="21"/>
                <w:lang w:bidi="ar"/>
              </w:rPr>
            </w:pPr>
            <w:r w:rsidRPr="006115B0">
              <w:rPr>
                <w:rFonts w:ascii="黑体" w:eastAsia="黑体" w:hAnsi="黑体" w:hint="eastAsia"/>
                <w:sz w:val="21"/>
                <w:lang w:bidi="ar"/>
              </w:rPr>
              <w:t>物理化学</w:t>
            </w:r>
          </w:p>
          <w:p w14:paraId="65A92985" w14:textId="285C45F7" w:rsidR="00361E32" w:rsidRDefault="00A84BFF" w:rsidP="00227C0F">
            <w:pPr>
              <w:pStyle w:val="ad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sz w:val="28"/>
                <w:szCs w:val="28"/>
                <w:lang w:bidi="ar"/>
              </w:rPr>
            </w:pPr>
            <w:r w:rsidRPr="00A84BFF"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  <w:drawing>
                <wp:inline distT="0" distB="0" distL="0" distR="0" wp14:anchorId="620BE772" wp14:editId="54F6308C">
                  <wp:extent cx="1368000" cy="1694740"/>
                  <wp:effectExtent l="0" t="0" r="3810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0" t="33068" r="20564" b="34138"/>
                          <a:stretch/>
                        </pic:blipFill>
                        <pic:spPr bwMode="auto">
                          <a:xfrm>
                            <a:off x="0" y="0"/>
                            <a:ext cx="1368000" cy="16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F249B" w14:textId="6B074283" w:rsidR="00722229" w:rsidRPr="00722229" w:rsidRDefault="00C50547" w:rsidP="00722229">
      <w:pPr>
        <w:pStyle w:val="ad"/>
        <w:ind w:left="420" w:firstLineChars="200" w:firstLine="560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t>辅助途径：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以教学班级为单位建立QQ群</w:t>
      </w:r>
      <w:r w:rsidR="00BD57E8" w:rsidRPr="00722229">
        <w:rPr>
          <w:rFonts w:ascii="华文仿宋" w:eastAsia="华文仿宋" w:hAnsi="华文仿宋" w:hint="eastAsia"/>
          <w:sz w:val="28"/>
          <w:szCs w:val="28"/>
          <w:lang w:bidi="ar"/>
        </w:rPr>
        <w:t>作为答疑、沟通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交流</w:t>
      </w:r>
      <w:r w:rsidR="00BD57E8" w:rsidRPr="00722229">
        <w:rPr>
          <w:rFonts w:ascii="华文仿宋" w:eastAsia="华文仿宋" w:hAnsi="华文仿宋" w:hint="eastAsia"/>
          <w:sz w:val="28"/>
          <w:szCs w:val="28"/>
          <w:lang w:bidi="ar"/>
        </w:rPr>
        <w:t>的主要方式。</w:t>
      </w:r>
      <w:r w:rsidR="00BD57E8">
        <w:rPr>
          <w:rFonts w:ascii="华文仿宋" w:eastAsia="华文仿宋" w:hAnsi="华文仿宋" w:hint="eastAsia"/>
          <w:sz w:val="28"/>
          <w:szCs w:val="28"/>
          <w:lang w:bidi="ar"/>
        </w:rPr>
        <w:t>其中，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“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物理化学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”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群号为：</w:t>
      </w:r>
      <w:r w:rsidR="00154F40" w:rsidRPr="00BD57E8">
        <w:rPr>
          <w:rFonts w:ascii="华文仿宋" w:eastAsia="华文仿宋" w:hAnsi="华文仿宋"/>
          <w:sz w:val="28"/>
          <w:szCs w:val="28"/>
          <w:lang w:bidi="ar"/>
        </w:rPr>
        <w:t>549074492</w:t>
      </w:r>
      <w:r w:rsidR="00BD57E8">
        <w:rPr>
          <w:rFonts w:ascii="华文仿宋" w:eastAsia="华文仿宋" w:hAnsi="华文仿宋" w:hint="eastAsia"/>
          <w:sz w:val="28"/>
          <w:szCs w:val="28"/>
          <w:lang w:bidi="ar"/>
        </w:rPr>
        <w:t>；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“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物理化学（上）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”</w:t>
      </w:r>
      <w:r w:rsidR="00154F40">
        <w:rPr>
          <w:rFonts w:ascii="华文仿宋" w:eastAsia="华文仿宋" w:hAnsi="华文仿宋" w:hint="eastAsia"/>
          <w:sz w:val="28"/>
          <w:szCs w:val="28"/>
          <w:lang w:bidi="ar"/>
        </w:rPr>
        <w:t>群号为：</w:t>
      </w:r>
      <w:r w:rsidR="00154F40" w:rsidRPr="00722229">
        <w:rPr>
          <w:rFonts w:ascii="华文仿宋" w:eastAsia="华文仿宋" w:hAnsi="华文仿宋"/>
          <w:sz w:val="28"/>
          <w:szCs w:val="28"/>
          <w:lang w:bidi="ar"/>
        </w:rPr>
        <w:t>681341601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，</w:t>
      </w:r>
      <w:r w:rsidR="00BD57E8">
        <w:rPr>
          <w:rFonts w:ascii="华文仿宋" w:eastAsia="华文仿宋" w:hAnsi="华文仿宋" w:hint="eastAsia"/>
          <w:sz w:val="28"/>
          <w:szCs w:val="28"/>
          <w:lang w:bidi="ar"/>
        </w:rPr>
        <w:t>对应的二维码如下：</w:t>
      </w:r>
    </w:p>
    <w:tbl>
      <w:tblPr>
        <w:tblStyle w:val="a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442"/>
      </w:tblGrid>
      <w:tr w:rsidR="00BD57E8" w14:paraId="5924D9C7" w14:textId="77777777" w:rsidTr="00B8694E">
        <w:tc>
          <w:tcPr>
            <w:tcW w:w="3441" w:type="dxa"/>
            <w:vAlign w:val="center"/>
          </w:tcPr>
          <w:p w14:paraId="4B5C1856" w14:textId="46198D92" w:rsidR="00BD57E8" w:rsidRDefault="00154F40" w:rsidP="00B8694E">
            <w:pPr>
              <w:pStyle w:val="ad"/>
              <w:jc w:val="center"/>
              <w:rPr>
                <w:rFonts w:ascii="华文仿宋" w:eastAsia="华文仿宋" w:hAnsi="华文仿宋"/>
                <w:sz w:val="28"/>
                <w:szCs w:val="28"/>
                <w:lang w:bidi="ar"/>
              </w:rPr>
            </w:pPr>
            <w:r w:rsidRPr="00BD57E8"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  <w:drawing>
                <wp:inline distT="0" distB="0" distL="0" distR="0" wp14:anchorId="686EB791" wp14:editId="7A8533DA">
                  <wp:extent cx="1311175" cy="1440000"/>
                  <wp:effectExtent l="0" t="0" r="3810" b="8255"/>
                  <wp:docPr id="6" name="图片 6" descr="C:\Users\kan\AppData\Local\Temp\WeChat Files\0537a2f4b78e26ce8ff50bd30d5db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n\AppData\Local\Temp\WeChat Files\0537a2f4b78e26ce8ff50bd30d5dba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0" t="26343" r="15407" b="30228"/>
                          <a:stretch/>
                        </pic:blipFill>
                        <pic:spPr bwMode="auto">
                          <a:xfrm>
                            <a:off x="0" y="0"/>
                            <a:ext cx="131117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vAlign w:val="center"/>
          </w:tcPr>
          <w:p w14:paraId="271E86C4" w14:textId="15B5158B" w:rsidR="00BD57E8" w:rsidRDefault="00154F40" w:rsidP="00B8694E">
            <w:pPr>
              <w:pStyle w:val="ad"/>
              <w:jc w:val="center"/>
              <w:rPr>
                <w:rFonts w:ascii="华文仿宋" w:eastAsia="华文仿宋" w:hAnsi="华文仿宋"/>
                <w:sz w:val="28"/>
                <w:szCs w:val="28"/>
                <w:lang w:bidi="ar"/>
              </w:rPr>
            </w:pPr>
            <w:r w:rsidRPr="00BD57E8">
              <w:rPr>
                <w:rFonts w:ascii="华文仿宋" w:eastAsia="华文仿宋" w:hAnsi="华文仿宋"/>
                <w:noProof/>
                <w:sz w:val="28"/>
                <w:szCs w:val="28"/>
                <w:lang w:bidi="ar"/>
              </w:rPr>
              <w:drawing>
                <wp:inline distT="0" distB="0" distL="0" distR="0" wp14:anchorId="5F082081" wp14:editId="55D3D8BE">
                  <wp:extent cx="1281928" cy="1440000"/>
                  <wp:effectExtent l="0" t="0" r="0" b="8255"/>
                  <wp:docPr id="5" name="图片 5" descr="C:\Users\kan\AppData\Local\Temp\WeChat Files\89866032775fccf990971a08fc352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n\AppData\Local\Temp\WeChat Files\89866032775fccf990971a08fc352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7" t="25745" r="15057" b="30042"/>
                          <a:stretch/>
                        </pic:blipFill>
                        <pic:spPr bwMode="auto">
                          <a:xfrm>
                            <a:off x="0" y="0"/>
                            <a:ext cx="128192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3998E" w14:textId="77777777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微软雅黑" w:eastAsia="微软雅黑" w:hAnsi="微软雅黑" w:hint="eastAsia"/>
          <w:sz w:val="28"/>
          <w:szCs w:val="28"/>
          <w:lang w:bidi="ar"/>
        </w:rPr>
        <w:lastRenderedPageBreak/>
        <w:t>平时作业：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授课教师下达相应章节的课程作业，所有重修学生应根据安排按时上交作业。</w:t>
      </w:r>
    </w:p>
    <w:p w14:paraId="6BE6DCDC" w14:textId="77777777" w:rsidR="00611E23" w:rsidRPr="00722229" w:rsidRDefault="004C7BE9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>
        <w:rPr>
          <w:rFonts w:ascii="微软雅黑" w:eastAsia="微软雅黑" w:hAnsi="微软雅黑" w:hint="eastAsia"/>
          <w:sz w:val="28"/>
          <w:szCs w:val="28"/>
          <w:lang w:bidi="ar"/>
        </w:rPr>
        <w:t>线下</w:t>
      </w:r>
      <w:r w:rsidR="00C50547" w:rsidRPr="00722229">
        <w:rPr>
          <w:rFonts w:ascii="微软雅黑" w:eastAsia="微软雅黑" w:hAnsi="微软雅黑" w:hint="eastAsia"/>
          <w:sz w:val="28"/>
          <w:szCs w:val="28"/>
          <w:lang w:bidi="ar"/>
        </w:rPr>
        <w:t>考试：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重修学生应按时参加《物理化学（上）》</w:t>
      </w:r>
      <w:r w:rsidR="00BD57E8">
        <w:rPr>
          <w:rFonts w:ascii="华文仿宋" w:eastAsia="华文仿宋" w:hAnsi="华文仿宋" w:hint="eastAsia"/>
          <w:sz w:val="28"/>
          <w:szCs w:val="28"/>
          <w:lang w:bidi="ar"/>
        </w:rPr>
        <w:t>、</w:t>
      </w:r>
      <w:r w:rsidR="00BD57E8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《物理化学》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课程的期末统一考试，重修考试和正常课程考试同步</w:t>
      </w:r>
      <w:r w:rsidR="004A4F71">
        <w:rPr>
          <w:rFonts w:ascii="华文仿宋" w:eastAsia="华文仿宋" w:hAnsi="华文仿宋" w:hint="eastAsia"/>
          <w:sz w:val="28"/>
          <w:szCs w:val="28"/>
          <w:lang w:bidi="ar"/>
        </w:rPr>
        <w:t>；</w:t>
      </w:r>
      <w:r w:rsidR="004A4F71" w:rsidRPr="00722229">
        <w:rPr>
          <w:rFonts w:ascii="华文仿宋" w:eastAsia="华文仿宋" w:hAnsi="华文仿宋" w:hint="eastAsia"/>
          <w:sz w:val="28"/>
          <w:szCs w:val="28"/>
          <w:lang w:bidi="ar"/>
        </w:rPr>
        <w:t>《物理化学》课程</w:t>
      </w:r>
      <w:r w:rsidR="004A4F71">
        <w:rPr>
          <w:rFonts w:ascii="华文仿宋" w:eastAsia="华文仿宋" w:hAnsi="华文仿宋" w:hint="eastAsia"/>
          <w:sz w:val="28"/>
          <w:szCs w:val="28"/>
          <w:lang w:bidi="ar"/>
        </w:rPr>
        <w:t>重修学生不参加期中考试</w:t>
      </w:r>
      <w:r w:rsidR="00C50547" w:rsidRPr="00722229">
        <w:rPr>
          <w:rFonts w:ascii="华文仿宋" w:eastAsia="华文仿宋" w:hAnsi="华文仿宋" w:hint="eastAsia"/>
          <w:sz w:val="28"/>
          <w:szCs w:val="28"/>
          <w:lang w:bidi="ar"/>
        </w:rPr>
        <w:t>。</w:t>
      </w:r>
    </w:p>
    <w:p w14:paraId="12B3E2EE" w14:textId="77777777" w:rsidR="00611E23" w:rsidRPr="00722229" w:rsidRDefault="00C50547" w:rsidP="00E529C1">
      <w:pPr>
        <w:pStyle w:val="ad"/>
        <w:ind w:left="420" w:firstLineChars="200" w:firstLine="560"/>
        <w:jc w:val="both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成绩总评：</w:t>
      </w:r>
      <w:r w:rsidRPr="00722229">
        <w:rPr>
          <w:rFonts w:ascii="华文仿宋" w:eastAsia="华文仿宋" w:hAnsi="华文仿宋"/>
          <w:sz w:val="28"/>
          <w:szCs w:val="28"/>
          <w:lang w:bidi="ar"/>
        </w:rPr>
        <w:t>总评成绩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中各个项目</w:t>
      </w:r>
      <w:r w:rsidRPr="00722229">
        <w:rPr>
          <w:rFonts w:ascii="华文仿宋" w:eastAsia="华文仿宋" w:hAnsi="华文仿宋"/>
          <w:sz w:val="28"/>
          <w:szCs w:val="28"/>
          <w:lang w:bidi="ar"/>
        </w:rPr>
        <w:t>的权重如下表所示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：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3"/>
        <w:gridCol w:w="1134"/>
        <w:gridCol w:w="1984"/>
        <w:gridCol w:w="992"/>
        <w:gridCol w:w="1999"/>
      </w:tblGrid>
      <w:tr w:rsidR="00611E23" w:rsidRPr="00722229" w14:paraId="6034955C" w14:textId="77777777" w:rsidTr="00E529C1">
        <w:trPr>
          <w:trHeight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57372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8B9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成绩类别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6D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471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考核要求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A4F7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权重（%）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FE1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b/>
                <w:sz w:val="24"/>
                <w:szCs w:val="24"/>
                <w:lang w:bidi="ar"/>
              </w:rPr>
              <w:t>备注</w:t>
            </w:r>
          </w:p>
        </w:tc>
      </w:tr>
      <w:tr w:rsidR="00611E23" w:rsidRPr="00722229" w14:paraId="13AC1838" w14:textId="77777777" w:rsidTr="00E529C1">
        <w:trPr>
          <w:trHeight w:val="59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678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095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过程性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考核</w:t>
            </w:r>
          </w:p>
          <w:p w14:paraId="57899FE9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（平时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8A2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在线学习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D11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</w:rPr>
              <w:t>完成在线学习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5D4C" w14:textId="77777777" w:rsidR="00611E23" w:rsidRPr="00722229" w:rsidRDefault="00A20B8E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1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0853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①百分制，总评60分为及格。②测验或作业不得抄袭，一经查实，平时成绩以零分计。</w:t>
            </w:r>
          </w:p>
        </w:tc>
      </w:tr>
      <w:tr w:rsidR="00611E23" w:rsidRPr="00722229" w14:paraId="58B3B595" w14:textId="77777777" w:rsidTr="00E529C1">
        <w:trPr>
          <w:trHeight w:val="34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B6F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8E9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FCF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作业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A22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独立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完成作业</w:t>
            </w: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，按时上交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DD6A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1</w:t>
            </w:r>
            <w:r w:rsidR="00A20B8E">
              <w:rPr>
                <w:rFonts w:ascii="华文仿宋" w:eastAsia="华文仿宋" w:hAnsi="华文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F4C9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rightChars="-50" w:right="-105"/>
              <w:jc w:val="left"/>
              <w:rPr>
                <w:rFonts w:ascii="华文仿宋" w:eastAsia="华文仿宋" w:hAnsi="华文仿宋"/>
                <w:sz w:val="24"/>
                <w:szCs w:val="24"/>
                <w:lang w:bidi="ar"/>
              </w:rPr>
            </w:pPr>
          </w:p>
        </w:tc>
      </w:tr>
      <w:tr w:rsidR="00611E23" w:rsidRPr="00722229" w14:paraId="2F9FAF52" w14:textId="77777777" w:rsidTr="00E529C1">
        <w:trPr>
          <w:trHeight w:val="63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0AFF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167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8B4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章节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测验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DC9" w14:textId="77777777" w:rsidR="00611E23" w:rsidRPr="00722229" w:rsidRDefault="00E529C1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  <w:r w:rsidR="00C50547"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F52" w14:textId="77777777" w:rsidR="00611E23" w:rsidRPr="00722229" w:rsidRDefault="00A763DC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20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8DD3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1E23" w:rsidRPr="00722229" w14:paraId="760907F8" w14:textId="77777777" w:rsidTr="00E529C1">
        <w:trPr>
          <w:trHeight w:val="638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A433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FFA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D2E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 w:hint="eastAsia"/>
                <w:sz w:val="24"/>
                <w:szCs w:val="24"/>
                <w:lang w:bidi="ar"/>
              </w:rPr>
              <w:t>期末</w:t>
            </w: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考试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2DD" w14:textId="77777777" w:rsidR="00611E23" w:rsidRPr="00722229" w:rsidRDefault="00C50547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闭卷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A5E" w14:textId="77777777" w:rsidR="00611E23" w:rsidRPr="00722229" w:rsidRDefault="00A763DC" w:rsidP="00722229">
            <w:pPr>
              <w:adjustRightInd w:val="0"/>
              <w:snapToGrid w:val="0"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  <w:lang w:bidi="ar"/>
              </w:rPr>
              <w:t>6</w:t>
            </w:r>
            <w:r w:rsidR="00C50547" w:rsidRPr="00722229">
              <w:rPr>
                <w:rFonts w:ascii="华文仿宋" w:eastAsia="华文仿宋" w:hAnsi="华文仿宋"/>
                <w:sz w:val="24"/>
                <w:szCs w:val="24"/>
                <w:lang w:bidi="ar"/>
              </w:rPr>
              <w:t>0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F912" w14:textId="77777777" w:rsidR="00611E23" w:rsidRPr="00722229" w:rsidRDefault="00611E23" w:rsidP="00722229">
            <w:pPr>
              <w:adjustRightInd w:val="0"/>
              <w:snapToGrid w:val="0"/>
              <w:spacing w:before="100" w:beforeAutospacing="1" w:after="100" w:afterAutospacing="1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14:paraId="5383AC87" w14:textId="77777777" w:rsidR="00722229" w:rsidRPr="00722229" w:rsidRDefault="00C50547" w:rsidP="00E529C1">
      <w:pPr>
        <w:spacing w:before="100" w:beforeAutospacing="1"/>
        <w:ind w:firstLineChars="200" w:firstLine="560"/>
        <w:jc w:val="right"/>
        <w:rPr>
          <w:rFonts w:ascii="华文仿宋" w:eastAsia="华文仿宋" w:hAnsi="华文仿宋"/>
          <w:sz w:val="28"/>
          <w:szCs w:val="28"/>
          <w:lang w:bidi="ar"/>
        </w:rPr>
      </w:pPr>
      <w:r w:rsidRPr="00722229">
        <w:rPr>
          <w:rFonts w:ascii="华文仿宋" w:eastAsia="华文仿宋" w:hAnsi="华文仿宋" w:hint="eastAsia"/>
          <w:sz w:val="28"/>
          <w:szCs w:val="28"/>
        </w:rPr>
        <w:t>联系方式：</w:t>
      </w: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阚子规（13913007153）</w:t>
      </w:r>
    </w:p>
    <w:p w14:paraId="7D7EA58F" w14:textId="77777777" w:rsidR="00611E23" w:rsidRPr="00722229" w:rsidRDefault="00C50547" w:rsidP="00E529C1">
      <w:pPr>
        <w:spacing w:after="100" w:afterAutospacing="1"/>
        <w:ind w:firstLineChars="1800" w:firstLine="5040"/>
        <w:jc w:val="right"/>
        <w:rPr>
          <w:rFonts w:ascii="华文仿宋" w:eastAsia="华文仿宋" w:hAnsi="华文仿宋"/>
          <w:sz w:val="28"/>
          <w:szCs w:val="28"/>
        </w:rPr>
      </w:pPr>
      <w:r w:rsidRPr="00722229">
        <w:rPr>
          <w:rFonts w:ascii="华文仿宋" w:eastAsia="华文仿宋" w:hAnsi="华文仿宋" w:hint="eastAsia"/>
          <w:sz w:val="28"/>
          <w:szCs w:val="28"/>
          <w:lang w:bidi="ar"/>
        </w:rPr>
        <w:t>司承运（13611580728）</w:t>
      </w:r>
    </w:p>
    <w:sectPr w:rsidR="00611E23" w:rsidRPr="0072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DD70" w14:textId="77777777" w:rsidR="005E2FF8" w:rsidRDefault="005E2FF8" w:rsidP="00487DB7">
      <w:r>
        <w:separator/>
      </w:r>
    </w:p>
  </w:endnote>
  <w:endnote w:type="continuationSeparator" w:id="0">
    <w:p w14:paraId="12E9CB56" w14:textId="77777777" w:rsidR="005E2FF8" w:rsidRDefault="005E2FF8" w:rsidP="004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9CB5" w14:textId="77777777" w:rsidR="005E2FF8" w:rsidRDefault="005E2FF8" w:rsidP="00487DB7">
      <w:r>
        <w:separator/>
      </w:r>
    </w:p>
  </w:footnote>
  <w:footnote w:type="continuationSeparator" w:id="0">
    <w:p w14:paraId="1332381F" w14:textId="77777777" w:rsidR="005E2FF8" w:rsidRDefault="005E2FF8" w:rsidP="0048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42"/>
    <w:rsid w:val="0004139C"/>
    <w:rsid w:val="0007446E"/>
    <w:rsid w:val="00080895"/>
    <w:rsid w:val="000927FE"/>
    <w:rsid w:val="0009386E"/>
    <w:rsid w:val="000976FE"/>
    <w:rsid w:val="000A6A3C"/>
    <w:rsid w:val="000E7E03"/>
    <w:rsid w:val="000F0385"/>
    <w:rsid w:val="000F7084"/>
    <w:rsid w:val="00127140"/>
    <w:rsid w:val="00154F40"/>
    <w:rsid w:val="00184376"/>
    <w:rsid w:val="00194510"/>
    <w:rsid w:val="001B1322"/>
    <w:rsid w:val="001D7FE6"/>
    <w:rsid w:val="001E2AA5"/>
    <w:rsid w:val="001E6F75"/>
    <w:rsid w:val="001F247B"/>
    <w:rsid w:val="001F680E"/>
    <w:rsid w:val="00227C0F"/>
    <w:rsid w:val="00235629"/>
    <w:rsid w:val="00262E67"/>
    <w:rsid w:val="00307891"/>
    <w:rsid w:val="0031628A"/>
    <w:rsid w:val="00331A30"/>
    <w:rsid w:val="00333A99"/>
    <w:rsid w:val="00361E32"/>
    <w:rsid w:val="00373A4C"/>
    <w:rsid w:val="003A68CF"/>
    <w:rsid w:val="003B1274"/>
    <w:rsid w:val="003B4FED"/>
    <w:rsid w:val="003E61E9"/>
    <w:rsid w:val="004160BB"/>
    <w:rsid w:val="0047076B"/>
    <w:rsid w:val="00487DB7"/>
    <w:rsid w:val="004A1465"/>
    <w:rsid w:val="004A4F71"/>
    <w:rsid w:val="004C7BE9"/>
    <w:rsid w:val="004D468C"/>
    <w:rsid w:val="004E2E7E"/>
    <w:rsid w:val="00506111"/>
    <w:rsid w:val="0052698C"/>
    <w:rsid w:val="005A517D"/>
    <w:rsid w:val="005B0406"/>
    <w:rsid w:val="005C20F0"/>
    <w:rsid w:val="005E2FF8"/>
    <w:rsid w:val="005F48B6"/>
    <w:rsid w:val="00605F6E"/>
    <w:rsid w:val="006115B0"/>
    <w:rsid w:val="00611E23"/>
    <w:rsid w:val="0062512B"/>
    <w:rsid w:val="00722229"/>
    <w:rsid w:val="00725211"/>
    <w:rsid w:val="00764091"/>
    <w:rsid w:val="00786FB3"/>
    <w:rsid w:val="00796008"/>
    <w:rsid w:val="007C12C5"/>
    <w:rsid w:val="007E48B9"/>
    <w:rsid w:val="007E5ABF"/>
    <w:rsid w:val="00804BAF"/>
    <w:rsid w:val="008255B4"/>
    <w:rsid w:val="00876649"/>
    <w:rsid w:val="0088668D"/>
    <w:rsid w:val="008A7CA3"/>
    <w:rsid w:val="008C4BD0"/>
    <w:rsid w:val="009B628E"/>
    <w:rsid w:val="00A20B8E"/>
    <w:rsid w:val="00A51CFC"/>
    <w:rsid w:val="00A5497D"/>
    <w:rsid w:val="00A70A14"/>
    <w:rsid w:val="00A763DC"/>
    <w:rsid w:val="00A84BFF"/>
    <w:rsid w:val="00A9396B"/>
    <w:rsid w:val="00AC0F42"/>
    <w:rsid w:val="00AF76BF"/>
    <w:rsid w:val="00B31BFB"/>
    <w:rsid w:val="00B512BC"/>
    <w:rsid w:val="00B77B49"/>
    <w:rsid w:val="00B87A2A"/>
    <w:rsid w:val="00B972D3"/>
    <w:rsid w:val="00BD57E8"/>
    <w:rsid w:val="00BE52B3"/>
    <w:rsid w:val="00C059B2"/>
    <w:rsid w:val="00C237F8"/>
    <w:rsid w:val="00C2655C"/>
    <w:rsid w:val="00C26844"/>
    <w:rsid w:val="00C30EA9"/>
    <w:rsid w:val="00C3670A"/>
    <w:rsid w:val="00C50547"/>
    <w:rsid w:val="00C66EF8"/>
    <w:rsid w:val="00CC32B4"/>
    <w:rsid w:val="00CF5E49"/>
    <w:rsid w:val="00D867A6"/>
    <w:rsid w:val="00D8782A"/>
    <w:rsid w:val="00DA4BA6"/>
    <w:rsid w:val="00DB49EB"/>
    <w:rsid w:val="00DF739B"/>
    <w:rsid w:val="00E529C1"/>
    <w:rsid w:val="00E75666"/>
    <w:rsid w:val="00E87481"/>
    <w:rsid w:val="00EA7598"/>
    <w:rsid w:val="00EB2A4C"/>
    <w:rsid w:val="00EB3338"/>
    <w:rsid w:val="00F36818"/>
    <w:rsid w:val="00F431FB"/>
    <w:rsid w:val="00F6283A"/>
    <w:rsid w:val="00F65DAD"/>
    <w:rsid w:val="00F76FAB"/>
    <w:rsid w:val="00F81772"/>
    <w:rsid w:val="00F82534"/>
    <w:rsid w:val="00FB13B0"/>
    <w:rsid w:val="00FC178B"/>
    <w:rsid w:val="1FF775B7"/>
    <w:rsid w:val="35156E9C"/>
    <w:rsid w:val="436D6BE3"/>
    <w:rsid w:val="46246DEB"/>
    <w:rsid w:val="53734508"/>
    <w:rsid w:val="5C5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BE0653"/>
  <w15:docId w15:val="{B0D3CE6A-BEE4-457E-BD12-4E334FA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e">
    <w:name w:val="大纲的标题"/>
    <w:basedOn w:val="a"/>
    <w:link w:val="Char"/>
    <w:qFormat/>
    <w:pPr>
      <w:adjustRightInd w:val="0"/>
      <w:snapToGrid w:val="0"/>
      <w:spacing w:beforeLines="50" w:afterLines="50" w:line="300" w:lineRule="auto"/>
      <w:jc w:val="left"/>
    </w:pPr>
    <w:rPr>
      <w:rFonts w:ascii="Times New Roman" w:hAnsi="Times New Roman"/>
      <w:b/>
      <w:sz w:val="24"/>
      <w:szCs w:val="24"/>
    </w:rPr>
  </w:style>
  <w:style w:type="character" w:customStyle="1" w:styleId="Char">
    <w:name w:val="大纲的标题 Char"/>
    <w:basedOn w:val="a0"/>
    <w:link w:val="ae"/>
    <w:qFormat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F604D9-5A44-4029-B797-5DF5DD737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ziguik@cpu.edu.cn</cp:lastModifiedBy>
  <cp:revision>8</cp:revision>
  <dcterms:created xsi:type="dcterms:W3CDTF">2022-09-27T06:51:00Z</dcterms:created>
  <dcterms:modified xsi:type="dcterms:W3CDTF">2022-09-27T07:12:00Z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066EF595CE5647B6A9D45AAAFFFFED76</vt:lpwstr>
  </property>
</Properties>
</file>