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0"/>
        </w:tabs>
        <w:spacing w:line="560" w:lineRule="exact"/>
        <w:jc w:val="left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附件：</w:t>
      </w:r>
    </w:p>
    <w:p>
      <w:pPr>
        <w:ind w:firstLine="720" w:firstLineChars="200"/>
        <w:jc w:val="center"/>
        <w:rPr>
          <w:rFonts w:hint="eastAsia"/>
        </w:rPr>
      </w:pPr>
      <w:r>
        <w:rPr>
          <w:rFonts w:hint="eastAsia" w:ascii="方正小标宋_GBK" w:eastAsia="方正小标宋_GBK"/>
          <w:sz w:val="36"/>
          <w:szCs w:val="36"/>
        </w:rPr>
        <w:t>创新创业类公选课（新开课）申请表</w:t>
      </w: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56"/>
        <w:gridCol w:w="710"/>
        <w:gridCol w:w="709"/>
        <w:gridCol w:w="688"/>
        <w:gridCol w:w="1013"/>
        <w:gridCol w:w="1177"/>
        <w:gridCol w:w="9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拟开设课程基本信息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课程名称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线上课程名称及开课学校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（“线上+线下”形式课程填写）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课程形式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eastAsia="Arial Unicode MS"/>
                <w:sz w:val="24"/>
              </w:rPr>
            </w:pPr>
            <w:r>
              <w:rPr>
                <w:rFonts w:hint="eastAsia" w:ascii="方正黑体_GBK" w:hAnsi="Arial Unicode MS" w:eastAsia="方正黑体_GBK" w:cs="Arial Unicode MS"/>
                <w:sz w:val="24"/>
              </w:rPr>
              <w:t>勾选：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 xml:space="preserve">线下   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>线上+线下（其中，线下学时：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</w:rPr>
              <w:t>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总学时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黑体_GBK" w:hAnsi="Arial Unicode MS" w:eastAsia="方正黑体_GBK" w:cs="Arial Unicode MS"/>
                <w:sz w:val="24"/>
              </w:rPr>
              <w:t>勾选：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hint="eastAsia" w:ascii="Arial Unicode MS" w:hAnsi="Arial Unicode MS" w:eastAsia="Arial Unicode MS" w:cs="Arial Unicode MS"/>
                <w:sz w:val="24"/>
                <w:highlight w:val="non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方正仿宋_GBK" w:eastAsia="方正仿宋_GBK"/>
                <w:sz w:val="24"/>
                <w:highlight w:val="none"/>
              </w:rPr>
              <w:t>学时</w:t>
            </w:r>
            <w:r>
              <w:rPr>
                <w:rFonts w:hint="eastAsia" w:ascii="方正仿宋_GBK" w:eastAsia="方正仿宋_GBK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sz w:val="24"/>
                <w:highlight w:val="none"/>
              </w:rPr>
              <w:sym w:font="Wingdings 2" w:char="00A3"/>
            </w:r>
            <w:r>
              <w:rPr>
                <w:rFonts w:hint="eastAsia" w:ascii="Arial Unicode MS" w:hAnsi="Arial Unicode MS" w:eastAsia="Arial Unicode MS" w:cs="Arial Unicode MS"/>
                <w:sz w:val="24"/>
                <w:highlight w:val="non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highlight w:val="none"/>
              </w:rPr>
              <w:t xml:space="preserve">24学时    </w:t>
            </w:r>
            <w:r>
              <w:rPr>
                <w:rFonts w:hint="eastAsia" w:ascii="Arial Unicode MS" w:hAnsi="Arial Unicode MS" w:eastAsia="Arial Unicode MS" w:cs="Arial Unicode MS"/>
                <w:sz w:val="24"/>
                <w:highlight w:val="none"/>
              </w:rPr>
              <w:sym w:font="Wingdings 2" w:char="00A3"/>
            </w:r>
            <w:r>
              <w:rPr>
                <w:rFonts w:hint="eastAsia" w:ascii="Arial Unicode MS" w:hAnsi="Arial Unicode MS" w:eastAsia="Arial Unicode MS" w:cs="Arial Unicode MS"/>
                <w:sz w:val="24"/>
                <w:highlight w:val="non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highlight w:val="none"/>
              </w:rPr>
              <w:t>3</w:t>
            </w:r>
            <w:r>
              <w:rPr>
                <w:rFonts w:hint="eastAsia" w:ascii="方正仿宋_GBK" w:eastAsia="方正仿宋_GBK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4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上课对象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限选人数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FF0000"/>
                <w:sz w:val="24"/>
              </w:rPr>
              <w:t>线下课</w:t>
            </w:r>
            <w:r>
              <w:rPr>
                <w:rFonts w:hint="eastAsia" w:ascii="方正仿宋_GBK" w:eastAsia="方正仿宋_GBK"/>
                <w:sz w:val="24"/>
              </w:rPr>
              <w:t>建议的上课时间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第（  ）周-第（  ）周的周(   )第(    )节  </w:t>
            </w:r>
          </w:p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或 第（  ）周-第（  ）周的周(   )第(    )节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所在学院/部门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</w:t>
            </w:r>
            <w:r>
              <w:rPr>
                <w:rFonts w:ascii="方正仿宋_GBK" w:eastAsia="方正仿宋_GBK"/>
                <w:sz w:val="24"/>
              </w:rPr>
              <w:t>教研室（</w:t>
            </w:r>
            <w:r>
              <w:rPr>
                <w:rFonts w:hint="eastAsia" w:ascii="方正仿宋_GBK" w:eastAsia="方正仿宋_GBK"/>
                <w:sz w:val="24"/>
              </w:rPr>
              <w:t>系、</w:t>
            </w:r>
            <w:r>
              <w:rPr>
                <w:rFonts w:ascii="方正仿宋_GBK" w:eastAsia="方正仿宋_GBK"/>
                <w:sz w:val="24"/>
              </w:rPr>
              <w:t>办公室）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工作岗位</w:t>
            </w:r>
          </w:p>
        </w:tc>
        <w:tc>
          <w:tcPr>
            <w:tcW w:w="7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黑体_GBK" w:hAnsi="Arial Unicode MS" w:eastAsia="方正黑体_GBK" w:cs="Arial Unicode MS"/>
                <w:sz w:val="24"/>
              </w:rPr>
              <w:t>勾选：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ascii="方正仿宋_GBK" w:eastAsia="方正仿宋_GBK"/>
                <w:sz w:val="24"/>
              </w:rPr>
              <w:t>专任教师</w:t>
            </w:r>
            <w:r>
              <w:rPr>
                <w:rFonts w:hint="eastAsia" w:ascii="方正仿宋_GBK" w:eastAsia="方正仿宋_GBK"/>
                <w:sz w:val="24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 xml:space="preserve">教辅  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 xml:space="preserve">辅导员 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 xml:space="preserve">行政人员  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>其他职员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是否在职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手机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  <w:r>
              <w:rPr>
                <w:rFonts w:hint="eastAsia" w:ascii="方正仿宋_GBK" w:eastAsia="方正仿宋_GBK"/>
                <w:sz w:val="24"/>
              </w:rPr>
              <w:t>高等教育经历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60" w:lineRule="auto"/>
              <w:ind w:firstLine="3000" w:firstLineChars="125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任教/工作经历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sz w:val="24"/>
              </w:rPr>
            </w:pPr>
          </w:p>
          <w:p>
            <w:pPr>
              <w:spacing w:line="360" w:lineRule="auto"/>
              <w:rPr>
                <w:rFonts w:ascii="方正仿宋_GBK" w:eastAsia="方正仿宋_GBK"/>
                <w:sz w:val="24"/>
              </w:rPr>
            </w:pPr>
          </w:p>
          <w:p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胜任该门课程的自荐理由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所在教研室负责人或部门分管领导意见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wordWrap w:val="0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签字：       </w:t>
            </w:r>
          </w:p>
          <w:p>
            <w:pPr>
              <w:jc w:val="righ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大学生创新创业教育中心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</w:rPr>
              <w:t>同行专家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sz w:val="24"/>
              </w:rPr>
              <w:t>审核意见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eastAsia="方正仿宋_GBK"/>
                <w:sz w:val="24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签字：       </w:t>
            </w:r>
          </w:p>
          <w:p>
            <w:pPr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教务处审核意见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wordWrap w:val="0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（公章）     </w:t>
            </w:r>
          </w:p>
          <w:p>
            <w:pPr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GU2ZjI3NDU1MGQ5N2IzMmRkMGFhOGVhMThhY2MifQ=="/>
  </w:docVars>
  <w:rsids>
    <w:rsidRoot w:val="4F5D72AF"/>
    <w:rsid w:val="004A4979"/>
    <w:rsid w:val="007B3A39"/>
    <w:rsid w:val="00B55207"/>
    <w:rsid w:val="00F14F68"/>
    <w:rsid w:val="00F62F22"/>
    <w:rsid w:val="00F771EB"/>
    <w:rsid w:val="04B05649"/>
    <w:rsid w:val="0AAD1104"/>
    <w:rsid w:val="0DCC7538"/>
    <w:rsid w:val="0F142CB9"/>
    <w:rsid w:val="0FA47021"/>
    <w:rsid w:val="1009012A"/>
    <w:rsid w:val="12BF733E"/>
    <w:rsid w:val="168B2599"/>
    <w:rsid w:val="17D33DC8"/>
    <w:rsid w:val="18AD2317"/>
    <w:rsid w:val="1E9122EE"/>
    <w:rsid w:val="20EA47B5"/>
    <w:rsid w:val="213A031C"/>
    <w:rsid w:val="22B6532D"/>
    <w:rsid w:val="29B108BF"/>
    <w:rsid w:val="2A6B1D2B"/>
    <w:rsid w:val="2E9E2E66"/>
    <w:rsid w:val="31CC0B40"/>
    <w:rsid w:val="333E4D67"/>
    <w:rsid w:val="334212B2"/>
    <w:rsid w:val="34B0615A"/>
    <w:rsid w:val="372822AD"/>
    <w:rsid w:val="38E86644"/>
    <w:rsid w:val="3E754BC5"/>
    <w:rsid w:val="43827BD5"/>
    <w:rsid w:val="45AD4511"/>
    <w:rsid w:val="4C55599C"/>
    <w:rsid w:val="4CCD7298"/>
    <w:rsid w:val="4F5D72AF"/>
    <w:rsid w:val="50B03BA3"/>
    <w:rsid w:val="57022F5C"/>
    <w:rsid w:val="577534EA"/>
    <w:rsid w:val="5ABA42C2"/>
    <w:rsid w:val="5B5D269D"/>
    <w:rsid w:val="5D176AFF"/>
    <w:rsid w:val="62F1465B"/>
    <w:rsid w:val="660C0406"/>
    <w:rsid w:val="661E50E3"/>
    <w:rsid w:val="68D07235"/>
    <w:rsid w:val="699B4982"/>
    <w:rsid w:val="6BB627BF"/>
    <w:rsid w:val="6CCD348F"/>
    <w:rsid w:val="7138266A"/>
    <w:rsid w:val="71C5104B"/>
    <w:rsid w:val="730216C5"/>
    <w:rsid w:val="76794B87"/>
    <w:rsid w:val="776F6FC2"/>
    <w:rsid w:val="77C925B2"/>
    <w:rsid w:val="7A7C5A36"/>
    <w:rsid w:val="7A7C7708"/>
    <w:rsid w:val="7BE45C81"/>
    <w:rsid w:val="7CB73B2D"/>
    <w:rsid w:val="7F3E4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3</Lines>
  <Paragraphs>1</Paragraphs>
  <TotalTime>0</TotalTime>
  <ScaleCrop>false</ScaleCrop>
  <LinksUpToDate>false</LinksUpToDate>
  <CharactersWithSpaces>405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2020-09-08T08:42:00Z</dcterms:created>
  <dc:creator>jwk</dc:creator>
  <cp:lastModifiedBy>窦晓睿</cp:lastModifiedBy>
  <dcterms:modified xsi:type="dcterms:W3CDTF">2024-06-11T07:32:55Z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9200240B46E84B759275263171C07283_13</vt:lpwstr>
  </property>
</Properties>
</file>